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89" w:line="202" w:lineRule="auto"/>
        <w:ind w:left="1873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b/>
          <w:bCs/>
          <w:sz w:val="31"/>
          <w:szCs w:val="31"/>
        </w:rPr>
        <w:t>Polycarboxylic</w:t>
      </w:r>
      <w:r>
        <w:rPr>
          <w:rFonts w:ascii="Arial" w:hAnsi="Arial" w:eastAsia="Arial" w:cs="Arial"/>
          <w:spacing w:val="47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acid</w:t>
      </w:r>
      <w:r>
        <w:rPr>
          <w:rFonts w:ascii="Arial" w:hAnsi="Arial" w:eastAsia="Arial" w:cs="Arial"/>
          <w:spacing w:val="47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based</w:t>
      </w:r>
      <w:r>
        <w:rPr>
          <w:rFonts w:ascii="Arial" w:hAnsi="Arial" w:eastAsia="Arial" w:cs="Arial"/>
          <w:spacing w:val="47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polymer</w:t>
      </w:r>
    </w:p>
    <w:p>
      <w:pPr>
        <w:spacing w:line="259" w:lineRule="auto"/>
        <w:rPr>
          <w:rFonts w:ascii="Arial"/>
          <w:sz w:val="21"/>
        </w:rPr>
      </w:pPr>
      <w:bookmarkStart w:id="0" w:name="_GoBack"/>
    </w:p>
    <w:bookmarkEnd w:id="0"/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3" w:line="239" w:lineRule="auto"/>
        <w:ind w:left="9" w:right="46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document</w:t>
      </w:r>
      <w:r>
        <w:rPr>
          <w:rFonts w:ascii="Arial" w:hAnsi="Arial" w:eastAsia="Arial" w:cs="Arial"/>
          <w:spacing w:val="4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4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summary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provides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information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chemical substance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general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public</w:t>
      </w:r>
      <w:r>
        <w:rPr>
          <w:rFonts w:ascii="Arial" w:hAnsi="Arial" w:eastAsia="Arial" w:cs="Arial"/>
          <w:spacing w:val="19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summary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intended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</w:t>
      </w:r>
      <w:r>
        <w:rPr>
          <w:rFonts w:ascii="Arial" w:hAnsi="Arial" w:eastAsia="Arial" w:cs="Arial"/>
          <w:spacing w:val="1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alternative document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Sheet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which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described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from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recommendable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detailed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 measures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each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summary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intended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alternate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document of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instructions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warning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products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including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24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 xml:space="preserve"> The</w:t>
      </w:r>
      <w:r>
        <w:rPr>
          <w:rFonts w:ascii="Arial" w:hAnsi="Arial" w:eastAsia="Arial" w:cs="Arial"/>
          <w:spacing w:val="4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contents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summary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based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on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laws</w:t>
      </w:r>
      <w:r>
        <w:rPr>
          <w:rFonts w:ascii="Arial" w:hAnsi="Arial" w:eastAsia="Arial" w:cs="Arial"/>
          <w:spacing w:val="3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documents</w:t>
      </w:r>
      <w:r>
        <w:rPr>
          <w:rFonts w:ascii="Arial" w:hAnsi="Arial" w:eastAsia="Arial" w:cs="Arial"/>
          <w:spacing w:val="3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information</w:t>
      </w:r>
      <w:r>
        <w:rPr>
          <w:rFonts w:ascii="Arial" w:hAnsi="Arial" w:eastAsia="Arial" w:cs="Arial"/>
          <w:spacing w:val="3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 available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at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present</w:t>
      </w:r>
      <w:r>
        <w:rPr>
          <w:rFonts w:ascii="Arial" w:hAnsi="Arial" w:eastAsia="Arial" w:cs="Arial"/>
          <w:spacing w:val="2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without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warranty</w:t>
      </w:r>
      <w:r>
        <w:rPr>
          <w:rFonts w:ascii="Arial" w:hAnsi="Arial" w:eastAsia="Arial" w:cs="Arial"/>
          <w:spacing w:val="2"/>
          <w:sz w:val="22"/>
          <w:szCs w:val="22"/>
        </w:rPr>
        <w:t>.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81" w:line="197" w:lineRule="auto"/>
        <w:ind w:left="26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9"/>
          <w:sz w:val="28"/>
          <w:szCs w:val="28"/>
        </w:rPr>
        <w:t>1</w:t>
      </w:r>
      <w:r>
        <w:rPr>
          <w:rFonts w:ascii="Arial" w:hAnsi="Arial" w:eastAsia="Arial" w:cs="Arial"/>
          <w:b/>
          <w:bCs/>
          <w:spacing w:val="7"/>
          <w:sz w:val="28"/>
          <w:szCs w:val="28"/>
        </w:rPr>
        <w:t>.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Chemical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Identity</w:t>
      </w:r>
    </w:p>
    <w:p/>
    <w:p>
      <w:pPr>
        <w:spacing w:line="16" w:lineRule="auto"/>
        <w:rPr>
          <w:rFonts w:ascii="Arial"/>
          <w:sz w:val="2"/>
        </w:rPr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65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55" w:type="dxa"/>
            <w:vAlign w:val="top"/>
          </w:tcPr>
          <w:p>
            <w:pPr>
              <w:spacing w:before="122" w:line="197" w:lineRule="auto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Category N</w:t>
            </w:r>
            <w:r>
              <w:rPr>
                <w:rFonts w:ascii="Arial" w:hAnsi="Arial" w:eastAsia="Arial" w:cs="Arial"/>
                <w:sz w:val="22"/>
                <w:szCs w:val="22"/>
              </w:rPr>
              <w:t>ame</w:t>
            </w:r>
          </w:p>
        </w:tc>
        <w:tc>
          <w:tcPr>
            <w:tcW w:w="6523" w:type="dxa"/>
            <w:vAlign w:val="top"/>
          </w:tcPr>
          <w:p>
            <w:pPr>
              <w:spacing w:before="122" w:line="197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Polycarboxy</w:t>
            </w:r>
            <w:r>
              <w:rPr>
                <w:rFonts w:ascii="Arial" w:hAnsi="Arial" w:eastAsia="Arial" w:cs="Arial"/>
                <w:sz w:val="22"/>
                <w:szCs w:val="22"/>
              </w:rPr>
              <w:t>lic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acid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based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polymer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555" w:type="dxa"/>
            <w:vAlign w:val="top"/>
          </w:tcPr>
          <w:p>
            <w:pPr>
              <w:spacing w:before="172" w:line="238" w:lineRule="auto"/>
              <w:ind w:left="11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Substan</w:t>
            </w:r>
            <w:r>
              <w:rPr>
                <w:rFonts w:ascii="Arial" w:hAnsi="Arial" w:eastAsia="Arial" w:cs="Arial"/>
                <w:sz w:val="22"/>
                <w:szCs w:val="22"/>
              </w:rPr>
              <w:t>ce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Name</w:t>
            </w:r>
          </w:p>
        </w:tc>
        <w:tc>
          <w:tcPr>
            <w:tcW w:w="6523" w:type="dxa"/>
            <w:vAlign w:val="top"/>
          </w:tcPr>
          <w:p>
            <w:pPr>
              <w:spacing w:before="44" w:line="197" w:lineRule="auto"/>
              <w:ind w:left="11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Sodium poly</w:t>
            </w:r>
            <w:r>
              <w:rPr>
                <w:rFonts w:ascii="Arial" w:hAnsi="Arial" w:eastAsia="Arial" w:cs="Arial"/>
                <w:sz w:val="22"/>
                <w:szCs w:val="22"/>
              </w:rPr>
              <w:t>acrylate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,</w:t>
            </w:r>
          </w:p>
          <w:p>
            <w:pPr>
              <w:spacing w:before="46" w:line="197" w:lineRule="auto"/>
              <w:ind w:left="11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Copo</w:t>
            </w:r>
            <w:r>
              <w:rPr>
                <w:rFonts w:ascii="Arial" w:hAnsi="Arial" w:eastAsia="Arial" w:cs="Arial"/>
                <w:sz w:val="22"/>
                <w:szCs w:val="22"/>
              </w:rPr>
              <w:t>lymer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of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acrylic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acid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z w:val="22"/>
                <w:szCs w:val="22"/>
              </w:rPr>
              <w:t>maleic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acid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sodium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salt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555" w:type="dxa"/>
            <w:vAlign w:val="top"/>
          </w:tcPr>
          <w:p>
            <w:pPr>
              <w:spacing w:before="119" w:line="238" w:lineRule="auto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CAS Num</w:t>
            </w:r>
            <w:r>
              <w:rPr>
                <w:rFonts w:ascii="Arial" w:hAnsi="Arial" w:eastAsia="Arial" w:cs="Arial"/>
                <w:sz w:val="22"/>
                <w:szCs w:val="22"/>
              </w:rPr>
              <w:t>ber</w:t>
            </w:r>
          </w:p>
        </w:tc>
        <w:tc>
          <w:tcPr>
            <w:tcW w:w="6523" w:type="dxa"/>
            <w:vAlign w:val="top"/>
          </w:tcPr>
          <w:p>
            <w:pPr>
              <w:spacing w:before="118" w:line="238" w:lineRule="auto"/>
              <w:ind w:left="11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9003-0</w:t>
            </w:r>
            <w:r>
              <w:rPr>
                <w:rFonts w:ascii="Arial" w:hAnsi="Arial" w:eastAsia="Arial" w:cs="Arial"/>
                <w:sz w:val="22"/>
                <w:szCs w:val="22"/>
              </w:rPr>
              <w:t>4-7, 52255-49-9, 60472-42-6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1" w:line="238" w:lineRule="auto"/>
        <w:ind w:left="11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8"/>
          <w:sz w:val="28"/>
          <w:szCs w:val="28"/>
        </w:rPr>
        <w:t>2</w:t>
      </w:r>
      <w:r>
        <w:rPr>
          <w:rFonts w:ascii="Arial" w:hAnsi="Arial" w:eastAsia="Arial" w:cs="Arial"/>
          <w:b/>
          <w:bCs/>
          <w:spacing w:val="7"/>
          <w:sz w:val="28"/>
          <w:szCs w:val="28"/>
        </w:rPr>
        <w:t>.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Product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Uses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and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Benefits</w:t>
      </w:r>
    </w:p>
    <w:p>
      <w:pPr>
        <w:spacing w:before="232"/>
        <w:ind w:left="12" w:right="48" w:firstLine="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2"/>
          <w:szCs w:val="22"/>
        </w:rPr>
        <w:t>Polycarboxylic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acid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based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polymer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26"/>
          <w:sz w:val="22"/>
          <w:szCs w:val="22"/>
        </w:rPr>
        <w:t xml:space="preserve">)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salt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polyacrylic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acid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pacing w:val="26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AA</w:t>
      </w:r>
      <w:r>
        <w:rPr>
          <w:rFonts w:ascii="Arial" w:hAnsi="Arial" w:eastAsia="Arial" w:cs="Arial"/>
          <w:spacing w:val="26"/>
          <w:sz w:val="22"/>
          <w:szCs w:val="22"/>
        </w:rPr>
        <w:t xml:space="preserve">),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2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acrylic acid</w:t>
      </w:r>
      <w:r>
        <w:rPr>
          <w:rFonts w:ascii="Arial" w:hAnsi="Arial" w:eastAsia="Arial" w:cs="Arial"/>
          <w:spacing w:val="24"/>
          <w:sz w:val="22"/>
          <w:szCs w:val="22"/>
        </w:rPr>
        <w:t>/</w:t>
      </w:r>
      <w:r>
        <w:rPr>
          <w:rFonts w:ascii="Arial" w:hAnsi="Arial" w:eastAsia="Arial" w:cs="Arial"/>
          <w:sz w:val="22"/>
          <w:szCs w:val="22"/>
        </w:rPr>
        <w:t>maleic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acid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copolymer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pacing w:val="17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AA</w:t>
      </w:r>
      <w:r>
        <w:rPr>
          <w:rFonts w:ascii="Arial" w:hAnsi="Arial" w:eastAsia="Arial" w:cs="Arial"/>
          <w:spacing w:val="17"/>
          <w:sz w:val="22"/>
          <w:szCs w:val="22"/>
        </w:rPr>
        <w:t>/</w:t>
      </w:r>
      <w:r>
        <w:rPr>
          <w:rFonts w:ascii="Arial" w:hAnsi="Arial" w:eastAsia="Arial" w:cs="Arial"/>
          <w:sz w:val="22"/>
          <w:szCs w:val="22"/>
        </w:rPr>
        <w:t>MA</w:t>
      </w:r>
      <w:r>
        <w:rPr>
          <w:rFonts w:ascii="Arial" w:hAnsi="Arial" w:eastAsia="Arial" w:cs="Arial"/>
          <w:spacing w:val="17"/>
          <w:sz w:val="22"/>
          <w:szCs w:val="22"/>
        </w:rPr>
        <w:t xml:space="preserve">),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mainly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used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sodium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salt</w:t>
      </w:r>
      <w:r>
        <w:rPr>
          <w:rFonts w:ascii="Arial" w:hAnsi="Arial" w:eastAsia="Arial" w:cs="Arial"/>
          <w:spacing w:val="17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widely used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products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contained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laundry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detergents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kitchen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detergents</w:t>
      </w:r>
      <w:r>
        <w:rPr>
          <w:rFonts w:ascii="Arial" w:hAnsi="Arial" w:eastAsia="Arial" w:cs="Arial"/>
          <w:sz w:val="24"/>
          <w:szCs w:val="24"/>
        </w:rPr>
        <w:t>.</w:t>
      </w:r>
    </w:p>
    <w:p>
      <w:pPr>
        <w:spacing w:line="199" w:lineRule="auto"/>
        <w:ind w:left="2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industrial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use, PBP is used as colour dispersant and thickener.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1" w:line="197" w:lineRule="auto"/>
        <w:ind w:left="15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10"/>
          <w:sz w:val="28"/>
          <w:szCs w:val="28"/>
        </w:rPr>
        <w:t>3</w:t>
      </w:r>
      <w:r>
        <w:rPr>
          <w:rFonts w:ascii="Arial" w:hAnsi="Arial" w:eastAsia="Arial" w:cs="Arial"/>
          <w:b/>
          <w:bCs/>
          <w:spacing w:val="7"/>
          <w:sz w:val="28"/>
          <w:szCs w:val="28"/>
        </w:rPr>
        <w:t>.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Physical</w:t>
      </w:r>
      <w:r>
        <w:rPr>
          <w:rFonts w:ascii="Arial" w:hAnsi="Arial" w:eastAsia="Arial" w:cs="Arial"/>
          <w:b/>
          <w:bCs/>
          <w:spacing w:val="7"/>
          <w:sz w:val="28"/>
          <w:szCs w:val="28"/>
        </w:rPr>
        <w:t>/</w:t>
      </w:r>
      <w:r>
        <w:rPr>
          <w:rFonts w:ascii="Arial" w:hAnsi="Arial" w:eastAsia="Arial" w:cs="Arial"/>
          <w:b/>
          <w:bCs/>
          <w:sz w:val="28"/>
          <w:szCs w:val="28"/>
        </w:rPr>
        <w:t>Chemical</w:t>
      </w:r>
      <w:r>
        <w:rPr>
          <w:rFonts w:ascii="Arial" w:hAnsi="Arial" w:eastAsia="Arial" w:cs="Arial"/>
          <w:spacing w:val="7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Properties</w:t>
      </w:r>
    </w:p>
    <w:p>
      <w:pPr>
        <w:spacing w:before="285"/>
        <w:ind w:left="6" w:right="48" w:hanging="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typical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structure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4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physicochemical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characteristics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pacing w:val="4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AA</w:t>
      </w:r>
      <w:r>
        <w:rPr>
          <w:rFonts w:ascii="Arial" w:hAnsi="Arial" w:eastAsia="Arial" w:cs="Arial"/>
          <w:spacing w:val="4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molecular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 xml:space="preserve">weight </w:t>
      </w:r>
      <w:r>
        <w:rPr>
          <w:rFonts w:ascii="Arial" w:hAnsi="Arial" w:eastAsia="Arial" w:cs="Arial"/>
          <w:spacing w:val="10"/>
          <w:sz w:val="22"/>
          <w:szCs w:val="22"/>
        </w:rPr>
        <w:t>1,000</w:t>
      </w:r>
      <w:r>
        <w:rPr>
          <w:rFonts w:ascii="Arial" w:hAnsi="Arial" w:eastAsia="Arial" w:cs="Arial"/>
          <w:spacing w:val="9"/>
          <w:sz w:val="22"/>
          <w:szCs w:val="22"/>
        </w:rPr>
        <w:t>-</w:t>
      </w:r>
      <w:r>
        <w:rPr>
          <w:rFonts w:ascii="Arial" w:hAnsi="Arial" w:eastAsia="Arial" w:cs="Arial"/>
          <w:spacing w:val="5"/>
          <w:sz w:val="22"/>
          <w:szCs w:val="22"/>
        </w:rPr>
        <w:t xml:space="preserve">70,000) 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pacing w:val="5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AA</w:t>
      </w:r>
      <w:r>
        <w:rPr>
          <w:rFonts w:ascii="Arial" w:hAnsi="Arial" w:eastAsia="Arial" w:cs="Arial"/>
          <w:spacing w:val="5"/>
          <w:sz w:val="22"/>
          <w:szCs w:val="22"/>
        </w:rPr>
        <w:t>/</w:t>
      </w:r>
      <w:r>
        <w:rPr>
          <w:rFonts w:ascii="Arial" w:hAnsi="Arial" w:eastAsia="Arial" w:cs="Arial"/>
          <w:sz w:val="22"/>
          <w:szCs w:val="22"/>
        </w:rPr>
        <w:t>MA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(</w:t>
      </w:r>
      <w:r>
        <w:rPr>
          <w:rFonts w:ascii="Arial" w:hAnsi="Arial" w:eastAsia="Arial" w:cs="Arial"/>
          <w:sz w:val="22"/>
          <w:szCs w:val="22"/>
        </w:rPr>
        <w:t>molecular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weight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15,000-70,000)  </w:t>
      </w:r>
      <w:r>
        <w:rPr>
          <w:rFonts w:ascii="Arial" w:hAnsi="Arial" w:eastAsia="Arial" w:cs="Arial"/>
          <w:sz w:val="22"/>
          <w:szCs w:val="22"/>
        </w:rPr>
        <w:t>were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calculated</w:t>
      </w:r>
      <w:r>
        <w:rPr>
          <w:rFonts w:ascii="Arial" w:hAnsi="Arial" w:eastAsia="Arial" w:cs="Arial"/>
          <w:spacing w:val="5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using computer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software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EPI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suite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4.1 1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</w:t>
      </w:r>
      <w:r>
        <w:rPr>
          <w:rFonts w:ascii="Arial" w:hAnsi="Arial" w:eastAsia="Arial" w:cs="Arial"/>
          <w:spacing w:val="21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ascii="Arial" w:hAnsi="Arial" w:eastAsia="Arial" w:cs="Arial"/>
          <w:spacing w:val="21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Environmental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Protection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Agency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measured value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melting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point</w:t>
      </w:r>
      <w:r>
        <w:rPr>
          <w:rFonts w:ascii="Arial" w:hAnsi="Arial" w:eastAsia="Arial" w:cs="Arial"/>
          <w:spacing w:val="2"/>
          <w:sz w:val="22"/>
          <w:szCs w:val="22"/>
        </w:rPr>
        <w:t xml:space="preserve">)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shown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below</w:t>
      </w:r>
      <w:r>
        <w:rPr>
          <w:rFonts w:ascii="Arial" w:hAnsi="Arial" w:eastAsia="Arial" w:cs="Arial"/>
          <w:spacing w:val="1"/>
          <w:sz w:val="22"/>
          <w:szCs w:val="22"/>
        </w:rPr>
        <w:t>.</w:t>
      </w:r>
    </w:p>
    <w:p>
      <w:pPr>
        <w:sectPr>
          <w:footerReference r:id="rId5" w:type="default"/>
          <w:pgSz w:w="11909" w:h="16834"/>
          <w:pgMar w:top="1430" w:right="1389" w:bottom="968" w:left="1435" w:header="0" w:footer="781" w:gutter="0"/>
          <w:cols w:space="720" w:num="1"/>
        </w:sectPr>
      </w:pPr>
    </w:p>
    <w:p>
      <w:pPr>
        <w:spacing w:before="52" w:line="197" w:lineRule="auto"/>
        <w:ind w:left="2823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sz w:val="22"/>
          <w:szCs w:val="22"/>
        </w:rPr>
        <w:t>Physic</w:t>
      </w:r>
      <w:r>
        <w:rPr>
          <w:rFonts w:ascii="Arial" w:hAnsi="Arial" w:eastAsia="Arial" w:cs="Arial"/>
          <w:sz w:val="22"/>
          <w:szCs w:val="22"/>
        </w:rPr>
        <w:t>ochemical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properties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</w:p>
    <w:p>
      <w:pPr>
        <w:spacing w:line="225" w:lineRule="exact"/>
      </w:pPr>
    </w:p>
    <w:tbl>
      <w:tblPr>
        <w:tblStyle w:val="5"/>
        <w:tblW w:w="90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9"/>
        <w:gridCol w:w="3226"/>
        <w:gridCol w:w="3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589" w:type="dxa"/>
            <w:shd w:val="clear" w:color="auto" w:fill="D9D9D9"/>
            <w:vAlign w:val="top"/>
          </w:tcPr>
          <w:p>
            <w:pPr>
              <w:spacing w:before="110" w:line="206" w:lineRule="auto"/>
              <w:ind w:left="89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pacing w:val="5"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3"/>
                <w:sz w:val="19"/>
                <w:szCs w:val="19"/>
              </w:rPr>
              <w:t>roperty</w:t>
            </w:r>
          </w:p>
        </w:tc>
        <w:tc>
          <w:tcPr>
            <w:tcW w:w="3226" w:type="dxa"/>
            <w:shd w:val="clear" w:color="auto" w:fill="D9D9D9"/>
            <w:vAlign w:val="top"/>
          </w:tcPr>
          <w:p>
            <w:pPr>
              <w:spacing w:before="113" w:line="201" w:lineRule="auto"/>
              <w:ind w:left="1378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0"/>
                <w:sz w:val="19"/>
                <w:szCs w:val="19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AA</w:t>
            </w:r>
          </w:p>
        </w:tc>
        <w:tc>
          <w:tcPr>
            <w:tcW w:w="3229" w:type="dxa"/>
            <w:shd w:val="clear" w:color="auto" w:fill="D9D9D9"/>
            <w:vAlign w:val="top"/>
          </w:tcPr>
          <w:p>
            <w:pPr>
              <w:spacing w:before="111" w:line="206" w:lineRule="auto"/>
              <w:ind w:left="119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5"/>
                <w:sz w:val="19"/>
                <w:szCs w:val="19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AA</w:t>
            </w:r>
            <w:r>
              <w:rPr>
                <w:rFonts w:ascii="Arial" w:hAnsi="Arial" w:eastAsia="Arial" w:cs="Arial"/>
                <w:b/>
                <w:bCs/>
                <w:spacing w:val="14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b/>
                <w:bCs/>
                <w:sz w:val="19"/>
                <w:szCs w:val="19"/>
              </w:rPr>
              <w:t>MA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589" w:type="dxa"/>
            <w:vAlign w:val="top"/>
          </w:tcPr>
          <w:p>
            <w:pPr>
              <w:spacing w:before="68" w:line="206" w:lineRule="auto"/>
              <w:ind w:left="1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Molecular</w:t>
            </w:r>
            <w:r>
              <w:rPr>
                <w:rFonts w:ascii="Arial" w:hAnsi="Arial" w:eastAsia="Arial" w:cs="Arial"/>
                <w:spacing w:val="56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weight</w:t>
            </w:r>
          </w:p>
        </w:tc>
        <w:tc>
          <w:tcPr>
            <w:tcW w:w="3226" w:type="dxa"/>
            <w:vAlign w:val="top"/>
          </w:tcPr>
          <w:p>
            <w:pPr>
              <w:spacing w:before="71" w:line="201" w:lineRule="auto"/>
              <w:ind w:left="109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1000-7000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0</w:t>
            </w:r>
          </w:p>
        </w:tc>
        <w:tc>
          <w:tcPr>
            <w:tcW w:w="3229" w:type="dxa"/>
            <w:vAlign w:val="top"/>
          </w:tcPr>
          <w:p>
            <w:pPr>
              <w:spacing w:before="71" w:line="201" w:lineRule="auto"/>
              <w:ind w:left="1043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5000-70000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589" w:type="dxa"/>
            <w:vAlign w:val="top"/>
          </w:tcPr>
          <w:p>
            <w:pPr>
              <w:spacing w:before="31" w:line="222" w:lineRule="auto"/>
              <w:ind w:left="1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Multing</w:t>
            </w:r>
            <w:r>
              <w:rPr>
                <w:rFonts w:ascii="Arial" w:hAnsi="Arial" w:eastAsia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point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 (</w:t>
            </w:r>
            <w:r>
              <w:rPr>
                <w:rFonts w:ascii="MS Gothic" w:hAnsi="MS Gothic" w:eastAsia="MS Gothic" w:cs="MS Gothic"/>
                <w:spacing w:val="10"/>
                <w:sz w:val="19"/>
                <w:szCs w:val="19"/>
              </w:rPr>
              <w:t>℃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>)</w:t>
            </w:r>
          </w:p>
        </w:tc>
        <w:tc>
          <w:tcPr>
            <w:tcW w:w="3226" w:type="dxa"/>
            <w:vAlign w:val="top"/>
          </w:tcPr>
          <w:p>
            <w:pPr>
              <w:spacing w:before="31" w:line="222" w:lineRule="auto"/>
              <w:ind w:left="84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&gt;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150</w:t>
            </w:r>
            <w:r>
              <w:rPr>
                <w:rFonts w:ascii="MS Gothic" w:hAnsi="MS Gothic" w:eastAsia="MS Gothic" w:cs="MS Gothic"/>
                <w:spacing w:val="9"/>
                <w:sz w:val="19"/>
                <w:szCs w:val="19"/>
              </w:rPr>
              <w:t>℃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</w:rPr>
              <w:t>decomp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.)</w:t>
            </w:r>
          </w:p>
        </w:tc>
        <w:tc>
          <w:tcPr>
            <w:tcW w:w="3229" w:type="dxa"/>
            <w:vAlign w:val="top"/>
          </w:tcPr>
          <w:p>
            <w:pPr>
              <w:spacing w:before="31" w:line="222" w:lineRule="auto"/>
              <w:ind w:left="845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13"/>
                <w:sz w:val="19"/>
                <w:szCs w:val="19"/>
              </w:rPr>
              <w:t>&gt;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150</w:t>
            </w:r>
            <w:r>
              <w:rPr>
                <w:rFonts w:ascii="MS Gothic" w:hAnsi="MS Gothic" w:eastAsia="MS Gothic" w:cs="MS Gothic"/>
                <w:spacing w:val="9"/>
                <w:sz w:val="19"/>
                <w:szCs w:val="19"/>
              </w:rPr>
              <w:t>℃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(</w:t>
            </w:r>
            <w:r>
              <w:rPr>
                <w:rFonts w:ascii="Arial" w:hAnsi="Arial" w:eastAsia="Arial" w:cs="Arial"/>
                <w:sz w:val="19"/>
                <w:szCs w:val="19"/>
              </w:rPr>
              <w:t>decomp</w:t>
            </w:r>
            <w:r>
              <w:rPr>
                <w:rFonts w:ascii="Arial" w:hAnsi="Arial" w:eastAsia="Arial" w:cs="Arial"/>
                <w:spacing w:val="9"/>
                <w:sz w:val="19"/>
                <w:szCs w:val="19"/>
              </w:rPr>
              <w:t>.)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589" w:type="dxa"/>
            <w:vAlign w:val="top"/>
          </w:tcPr>
          <w:p>
            <w:pPr>
              <w:spacing w:before="34" w:line="222" w:lineRule="auto"/>
              <w:ind w:left="122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Boiling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point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 xml:space="preserve">  (</w:t>
            </w:r>
            <w:r>
              <w:rPr>
                <w:rFonts w:ascii="MS Gothic" w:hAnsi="MS Gothic" w:eastAsia="MS Gothic" w:cs="MS Gothic"/>
                <w:spacing w:val="10"/>
                <w:sz w:val="19"/>
                <w:szCs w:val="19"/>
              </w:rPr>
              <w:t>℃</w:t>
            </w:r>
            <w:r>
              <w:rPr>
                <w:rFonts w:ascii="Arial" w:hAnsi="Arial" w:eastAsia="Arial" w:cs="Arial"/>
                <w:spacing w:val="10"/>
                <w:sz w:val="19"/>
                <w:szCs w:val="19"/>
              </w:rPr>
              <w:t>)</w:t>
            </w:r>
          </w:p>
        </w:tc>
        <w:tc>
          <w:tcPr>
            <w:tcW w:w="3226" w:type="dxa"/>
            <w:vAlign w:val="top"/>
          </w:tcPr>
          <w:p>
            <w:pPr>
              <w:spacing w:before="66" w:line="208" w:lineRule="auto"/>
              <w:ind w:left="99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Not</w:t>
            </w:r>
            <w:r>
              <w:rPr>
                <w:rFonts w:ascii="Arial" w:hAnsi="Arial" w:eastAsia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applicable</w:t>
            </w:r>
          </w:p>
        </w:tc>
        <w:tc>
          <w:tcPr>
            <w:tcW w:w="3229" w:type="dxa"/>
            <w:vAlign w:val="top"/>
          </w:tcPr>
          <w:p>
            <w:pPr>
              <w:spacing w:before="66" w:line="208" w:lineRule="auto"/>
              <w:ind w:left="99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Not</w:t>
            </w:r>
            <w:r>
              <w:rPr>
                <w:rFonts w:ascii="Arial" w:hAnsi="Arial" w:eastAsia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applicable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89" w:type="dxa"/>
            <w:vAlign w:val="top"/>
          </w:tcPr>
          <w:p>
            <w:pPr>
              <w:spacing w:before="55" w:line="230" w:lineRule="auto"/>
              <w:ind w:left="112" w:right="467" w:hanging="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Vapor</w:t>
            </w:r>
            <w:r>
              <w:rPr>
                <w:rFonts w:ascii="Arial" w:hAnsi="Arial" w:eastAsia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pressure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 (</w:t>
            </w:r>
            <w:r>
              <w:rPr>
                <w:rFonts w:ascii="Arial" w:hAnsi="Arial" w:eastAsia="Arial" w:cs="Arial"/>
                <w:sz w:val="19"/>
                <w:szCs w:val="19"/>
              </w:rPr>
              <w:t>Pa</w:t>
            </w:r>
            <w:r>
              <w:rPr>
                <w:rFonts w:ascii="Arial" w:hAnsi="Arial" w:eastAsia="Arial" w:cs="Arial"/>
                <w:spacing w:val="19"/>
                <w:sz w:val="19"/>
                <w:szCs w:val="19"/>
              </w:rPr>
              <w:t xml:space="preserve">, </w:t>
            </w:r>
            <w:r>
              <w:rPr>
                <w:rFonts w:ascii="Arial" w:hAnsi="Arial" w:eastAsia="Arial" w:cs="Arial"/>
                <w:sz w:val="19"/>
                <w:szCs w:val="19"/>
              </w:rPr>
              <w:t xml:space="preserve">at </w:t>
            </w:r>
            <w:r>
              <w:rPr>
                <w:rFonts w:ascii="Arial" w:hAnsi="Arial" w:eastAsia="Arial" w:cs="Arial"/>
                <w:spacing w:val="6"/>
                <w:sz w:val="19"/>
                <w:szCs w:val="19"/>
              </w:rPr>
              <w:t>2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5</w:t>
            </w:r>
            <w:r>
              <w:rPr>
                <w:rFonts w:ascii="MS Gothic" w:hAnsi="MS Gothic" w:eastAsia="MS Gothic" w:cs="MS Gothic"/>
                <w:spacing w:val="4"/>
                <w:sz w:val="19"/>
                <w:szCs w:val="19"/>
              </w:rPr>
              <w:t>℃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)</w:t>
            </w:r>
          </w:p>
        </w:tc>
        <w:tc>
          <w:tcPr>
            <w:tcW w:w="3226" w:type="dxa"/>
            <w:vAlign w:val="top"/>
          </w:tcPr>
          <w:p>
            <w:pPr>
              <w:spacing w:before="183" w:line="208" w:lineRule="auto"/>
              <w:ind w:left="99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Not</w:t>
            </w:r>
            <w:r>
              <w:rPr>
                <w:rFonts w:ascii="Arial" w:hAnsi="Arial" w:eastAsia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applicable</w:t>
            </w:r>
          </w:p>
        </w:tc>
        <w:tc>
          <w:tcPr>
            <w:tcW w:w="3229" w:type="dxa"/>
            <w:vAlign w:val="top"/>
          </w:tcPr>
          <w:p>
            <w:pPr>
              <w:spacing w:before="183" w:line="208" w:lineRule="auto"/>
              <w:ind w:left="991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Not</w:t>
            </w:r>
            <w:r>
              <w:rPr>
                <w:rFonts w:ascii="Arial" w:hAnsi="Arial" w:eastAsia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applicable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589" w:type="dxa"/>
            <w:vAlign w:val="top"/>
          </w:tcPr>
          <w:p>
            <w:pPr>
              <w:spacing w:before="55" w:line="206" w:lineRule="auto"/>
              <w:ind w:left="110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z w:val="19"/>
                <w:szCs w:val="19"/>
              </w:rPr>
              <w:t>Water</w:t>
            </w:r>
            <w:r>
              <w:rPr>
                <w:rFonts w:ascii="Arial" w:hAnsi="Arial" w:eastAsia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sz w:val="19"/>
                <w:szCs w:val="19"/>
              </w:rPr>
              <w:t>solubility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 xml:space="preserve"> (</w:t>
            </w:r>
            <w:r>
              <w:rPr>
                <w:rFonts w:ascii="Arial" w:hAnsi="Arial" w:eastAsia="Arial" w:cs="Arial"/>
                <w:sz w:val="19"/>
                <w:szCs w:val="19"/>
              </w:rPr>
              <w:t>g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>/</w:t>
            </w:r>
            <w:r>
              <w:rPr>
                <w:rFonts w:ascii="Arial" w:hAnsi="Arial" w:eastAsia="Arial" w:cs="Arial"/>
                <w:sz w:val="19"/>
                <w:szCs w:val="19"/>
              </w:rPr>
              <w:t>L</w:t>
            </w:r>
            <w:r>
              <w:rPr>
                <w:rFonts w:ascii="Arial" w:hAnsi="Arial" w:eastAsia="Arial" w:cs="Arial"/>
                <w:spacing w:val="17"/>
                <w:sz w:val="19"/>
                <w:szCs w:val="19"/>
              </w:rPr>
              <w:t>)</w:t>
            </w:r>
          </w:p>
        </w:tc>
        <w:tc>
          <w:tcPr>
            <w:tcW w:w="3226" w:type="dxa"/>
            <w:vAlign w:val="top"/>
          </w:tcPr>
          <w:p>
            <w:pPr>
              <w:spacing w:before="56" w:line="212" w:lineRule="auto"/>
              <w:ind w:left="139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&gt;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400</w:t>
            </w:r>
          </w:p>
        </w:tc>
        <w:tc>
          <w:tcPr>
            <w:tcW w:w="3229" w:type="dxa"/>
            <w:vAlign w:val="top"/>
          </w:tcPr>
          <w:p>
            <w:pPr>
              <w:spacing w:before="56" w:line="212" w:lineRule="auto"/>
              <w:ind w:left="1394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spacing w:val="3"/>
                <w:sz w:val="19"/>
                <w:szCs w:val="19"/>
              </w:rPr>
              <w:t>&gt;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>400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81" w:line="197" w:lineRule="auto"/>
        <w:ind w:left="10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4.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Human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Health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Safety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Assessment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63" w:line="199" w:lineRule="auto"/>
        <w:ind w:left="15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1"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exposure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at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 levels.</w:t>
      </w:r>
    </w:p>
    <w:p>
      <w:pPr>
        <w:spacing w:before="44" w:line="200" w:lineRule="auto"/>
        <w:ind w:left="7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Worker</w:t>
      </w:r>
      <w:r>
        <w:rPr>
          <w:rFonts w:ascii="Arial" w:hAnsi="Arial" w:eastAsia="Arial" w:cs="Arial"/>
          <w:spacing w:val="-1"/>
          <w:sz w:val="22"/>
          <w:szCs w:val="22"/>
        </w:rPr>
        <w:t xml:space="preserve">: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ascii="Arial" w:hAnsi="Arial" w:eastAsia="Arial" w:cs="Arial"/>
          <w:sz w:val="24"/>
          <w:szCs w:val="24"/>
        </w:rPr>
        <w:t>hort</w:t>
      </w:r>
      <w:r>
        <w:rPr>
          <w:rFonts w:ascii="Arial" w:hAnsi="Arial" w:eastAsia="Arial" w:cs="Arial"/>
          <w:spacing w:val="-1"/>
          <w:sz w:val="24"/>
          <w:szCs w:val="24"/>
        </w:rPr>
        <w:t>-</w:t>
      </w:r>
      <w:r>
        <w:rPr>
          <w:rFonts w:ascii="Arial" w:hAnsi="Arial" w:eastAsia="Arial" w:cs="Arial"/>
          <w:sz w:val="24"/>
          <w:szCs w:val="24"/>
        </w:rPr>
        <w:t>term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repeated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exposure of PBP does not cause any toxic effects</w:t>
      </w:r>
    </w:p>
    <w:p>
      <w:pPr>
        <w:spacing w:line="230" w:lineRule="exact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5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48" w:type="dxa"/>
            <w:shd w:val="clear" w:color="auto" w:fill="E0E0E0"/>
            <w:vAlign w:val="top"/>
          </w:tcPr>
          <w:p>
            <w:pPr>
              <w:spacing w:before="120" w:line="238" w:lineRule="auto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Effect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Assessment</w:t>
            </w:r>
          </w:p>
        </w:tc>
        <w:tc>
          <w:tcPr>
            <w:tcW w:w="5530" w:type="dxa"/>
            <w:shd w:val="clear" w:color="auto" w:fill="E0E0E0"/>
            <w:vAlign w:val="top"/>
          </w:tcPr>
          <w:p>
            <w:pPr>
              <w:spacing w:before="120" w:line="238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sz w:val="22"/>
                <w:szCs w:val="22"/>
              </w:rPr>
              <w:t>Re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sult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3548" w:type="dxa"/>
            <w:vAlign w:val="top"/>
          </w:tcPr>
          <w:p>
            <w:pPr>
              <w:spacing w:before="298" w:line="239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Acute Toxicity</w:t>
            </w:r>
          </w:p>
          <w:p>
            <w:pPr>
              <w:spacing w:line="238" w:lineRule="auto"/>
              <w:ind w:left="11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ora</w:t>
            </w:r>
            <w:r>
              <w:rPr>
                <w:rFonts w:ascii="Arial" w:hAnsi="Arial" w:eastAsia="Arial" w:cs="Arial"/>
                <w:sz w:val="22"/>
                <w:szCs w:val="22"/>
              </w:rPr>
              <w:t>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/ </w:t>
            </w:r>
            <w:r>
              <w:rPr>
                <w:rFonts w:ascii="Arial" w:hAnsi="Arial" w:eastAsia="Arial" w:cs="Arial"/>
                <w:sz w:val="22"/>
                <w:szCs w:val="22"/>
              </w:rPr>
              <w:t>dermal</w:t>
            </w:r>
          </w:p>
        </w:tc>
        <w:tc>
          <w:tcPr>
            <w:tcW w:w="5530" w:type="dxa"/>
            <w:vAlign w:val="top"/>
          </w:tcPr>
          <w:p>
            <w:pPr>
              <w:spacing w:before="44"/>
              <w:ind w:left="119" w:right="884" w:firstLine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No acute tox</w:t>
            </w:r>
            <w:r>
              <w:rPr>
                <w:rFonts w:ascii="Arial" w:hAnsi="Arial" w:eastAsia="Arial" w:cs="Arial"/>
                <w:sz w:val="22"/>
                <w:szCs w:val="22"/>
              </w:rPr>
              <w:t>icity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after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oral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/ </w:t>
            </w:r>
            <w:r>
              <w:rPr>
                <w:rFonts w:ascii="Arial" w:hAnsi="Arial" w:eastAsia="Arial" w:cs="Arial"/>
                <w:sz w:val="22"/>
                <w:szCs w:val="22"/>
              </w:rPr>
              <w:t>dermal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exposure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practi</w:t>
            </w:r>
            <w:r>
              <w:rPr>
                <w:rFonts w:ascii="Arial" w:hAnsi="Arial" w:eastAsia="Arial" w:cs="Arial"/>
                <w:sz w:val="22"/>
                <w:szCs w:val="22"/>
              </w:rPr>
              <w:t>cal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use</w:t>
            </w:r>
          </w:p>
          <w:p>
            <w:pPr>
              <w:spacing w:line="219" w:lineRule="auto"/>
              <w:ind w:left="107" w:right="169" w:firstLine="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substance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does not cause damage to any organs following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single exposure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548" w:type="dxa"/>
            <w:vAlign w:val="top"/>
          </w:tcPr>
          <w:p>
            <w:pPr>
              <w:spacing w:before="45" w:line="241" w:lineRule="auto"/>
              <w:ind w:left="12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Irritatio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n</w:t>
            </w:r>
          </w:p>
          <w:p>
            <w:pPr>
              <w:spacing w:line="196" w:lineRule="auto"/>
              <w:ind w:left="11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ski</w:t>
            </w:r>
            <w:r>
              <w:rPr>
                <w:rFonts w:ascii="Arial" w:hAnsi="Arial" w:eastAsia="Arial" w:cs="Arial"/>
                <w:sz w:val="22"/>
                <w:szCs w:val="22"/>
              </w:rPr>
              <w:t>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/ </w:t>
            </w:r>
            <w:r>
              <w:rPr>
                <w:rFonts w:ascii="Arial" w:hAnsi="Arial" w:eastAsia="Arial" w:cs="Arial"/>
                <w:sz w:val="22"/>
                <w:szCs w:val="22"/>
              </w:rPr>
              <w:t>eye</w:t>
            </w:r>
          </w:p>
        </w:tc>
        <w:tc>
          <w:tcPr>
            <w:tcW w:w="5530" w:type="dxa"/>
            <w:vAlign w:val="top"/>
          </w:tcPr>
          <w:p>
            <w:pPr>
              <w:spacing w:before="45" w:line="219" w:lineRule="auto"/>
              <w:ind w:left="119" w:right="953" w:firstLine="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Based o</w:t>
            </w:r>
            <w:r>
              <w:rPr>
                <w:rFonts w:ascii="Arial" w:hAnsi="Arial" w:eastAsia="Arial" w:cs="Arial"/>
                <w:sz w:val="22"/>
                <w:szCs w:val="22"/>
              </w:rPr>
              <w:t>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available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Arial" w:hAnsi="Arial" w:eastAsia="Arial" w:cs="Arial"/>
                <w:sz w:val="22"/>
                <w:szCs w:val="22"/>
              </w:rPr>
              <w:t>unlikely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cause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irritation/</w:t>
            </w:r>
            <w:r>
              <w:rPr>
                <w:rFonts w:ascii="Arial" w:hAnsi="Arial" w:eastAsia="Arial" w:cs="Arial"/>
                <w:sz w:val="22"/>
                <w:szCs w:val="22"/>
              </w:rPr>
              <w:t>corrosivity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skin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eyes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48" w:type="dxa"/>
            <w:vAlign w:val="top"/>
          </w:tcPr>
          <w:p>
            <w:pPr>
              <w:spacing w:before="172" w:line="238" w:lineRule="auto"/>
              <w:ind w:left="11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Sensitizatio</w:t>
            </w:r>
            <w:r>
              <w:rPr>
                <w:rFonts w:ascii="Arial" w:hAnsi="Arial" w:eastAsia="Arial" w:cs="Arial"/>
                <w:sz w:val="22"/>
                <w:szCs w:val="22"/>
              </w:rPr>
              <w:t>n</w:t>
            </w:r>
          </w:p>
        </w:tc>
        <w:tc>
          <w:tcPr>
            <w:tcW w:w="5530" w:type="dxa"/>
            <w:vAlign w:val="top"/>
          </w:tcPr>
          <w:p>
            <w:pPr>
              <w:spacing w:before="44" w:line="221" w:lineRule="auto"/>
              <w:ind w:left="111" w:right="196" w:firstLine="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Based on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available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Arial" w:hAnsi="Arial" w:eastAsia="Arial" w:cs="Arial"/>
                <w:sz w:val="22"/>
                <w:szCs w:val="22"/>
              </w:rPr>
              <w:t>unlikely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cause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allergic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skin r</w:t>
            </w:r>
            <w:r>
              <w:rPr>
                <w:rFonts w:ascii="Arial" w:hAnsi="Arial" w:eastAsia="Arial" w:cs="Arial"/>
                <w:sz w:val="22"/>
                <w:szCs w:val="22"/>
              </w:rPr>
              <w:t>eaction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48" w:type="dxa"/>
            <w:vAlign w:val="top"/>
          </w:tcPr>
          <w:p>
            <w:pPr>
              <w:spacing w:before="173" w:line="197" w:lineRule="auto"/>
              <w:ind w:left="11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Toxic</w:t>
            </w:r>
            <w:r>
              <w:rPr>
                <w:rFonts w:ascii="Arial" w:hAnsi="Arial" w:eastAsia="Arial" w:cs="Arial"/>
                <w:sz w:val="22"/>
                <w:szCs w:val="22"/>
              </w:rPr>
              <w:t>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after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repeated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exposure</w:t>
            </w:r>
          </w:p>
        </w:tc>
        <w:tc>
          <w:tcPr>
            <w:tcW w:w="5530" w:type="dxa"/>
            <w:vAlign w:val="top"/>
          </w:tcPr>
          <w:p>
            <w:pPr>
              <w:spacing w:before="46" w:line="220" w:lineRule="auto"/>
              <w:ind w:left="112" w:right="271" w:firstLine="1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Unlikely to c</w:t>
            </w:r>
            <w:r>
              <w:rPr>
                <w:rFonts w:ascii="Arial" w:hAnsi="Arial" w:eastAsia="Arial" w:cs="Arial"/>
                <w:sz w:val="22"/>
                <w:szCs w:val="22"/>
              </w:rPr>
              <w:t>ause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any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toxic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effects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through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prolonged or repeated oral exposure in practical use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548" w:type="dxa"/>
            <w:vAlign w:val="top"/>
          </w:tcPr>
          <w:p>
            <w:pPr>
              <w:spacing w:before="174" w:line="197" w:lineRule="auto"/>
              <w:ind w:left="12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Muta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genicity</w:t>
            </w:r>
          </w:p>
        </w:tc>
        <w:tc>
          <w:tcPr>
            <w:tcW w:w="5530" w:type="dxa"/>
            <w:vAlign w:val="top"/>
          </w:tcPr>
          <w:p>
            <w:pPr>
              <w:spacing w:before="47" w:line="220" w:lineRule="auto"/>
              <w:ind w:left="112" w:right="182" w:firstLine="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Based </w:t>
            </w:r>
            <w:r>
              <w:rPr>
                <w:rFonts w:ascii="Arial" w:hAnsi="Arial" w:eastAsia="Arial" w:cs="Arial"/>
                <w:sz w:val="22"/>
                <w:szCs w:val="22"/>
              </w:rPr>
              <w:t>on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available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Arial" w:hAnsi="Arial" w:eastAsia="Arial" w:cs="Arial"/>
                <w:sz w:val="22"/>
                <w:szCs w:val="22"/>
              </w:rPr>
              <w:t>unlikely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cause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genetic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defec</w:t>
            </w:r>
            <w:r>
              <w:rPr>
                <w:rFonts w:ascii="Arial" w:hAnsi="Arial" w:eastAsia="Arial" w:cs="Arial"/>
                <w:sz w:val="22"/>
                <w:szCs w:val="22"/>
              </w:rPr>
              <w:t>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548" w:type="dxa"/>
            <w:vAlign w:val="top"/>
          </w:tcPr>
          <w:p>
            <w:pPr>
              <w:spacing w:before="97" w:line="197" w:lineRule="auto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Carcinoge</w:t>
            </w:r>
            <w:r>
              <w:rPr>
                <w:rFonts w:ascii="Arial" w:hAnsi="Arial" w:eastAsia="Arial" w:cs="Arial"/>
                <w:sz w:val="22"/>
                <w:szCs w:val="22"/>
              </w:rPr>
              <w:t>nicity</w:t>
            </w:r>
          </w:p>
        </w:tc>
        <w:tc>
          <w:tcPr>
            <w:tcW w:w="5530" w:type="dxa"/>
            <w:vAlign w:val="top"/>
          </w:tcPr>
          <w:p>
            <w:pPr>
              <w:spacing w:before="97" w:line="197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Base</w:t>
            </w:r>
            <w:r>
              <w:rPr>
                <w:rFonts w:ascii="Arial" w:hAnsi="Arial" w:eastAsia="Arial" w:cs="Arial"/>
                <w:sz w:val="22"/>
                <w:szCs w:val="22"/>
              </w:rPr>
              <w:t>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available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Arial" w:hAnsi="Arial" w:eastAsia="Arial" w:cs="Arial"/>
                <w:sz w:val="22"/>
                <w:szCs w:val="22"/>
              </w:rPr>
              <w:t>unlikely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cause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cancer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548" w:type="dxa"/>
            <w:vAlign w:val="top"/>
          </w:tcPr>
          <w:p>
            <w:pPr>
              <w:spacing w:before="174" w:line="197" w:lineRule="auto"/>
              <w:ind w:left="11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eastAsia="Arial" w:cs="Arial"/>
                <w:sz w:val="22"/>
                <w:szCs w:val="22"/>
              </w:rPr>
              <w:t>oxicity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for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reproduction</w:t>
            </w:r>
          </w:p>
        </w:tc>
        <w:tc>
          <w:tcPr>
            <w:tcW w:w="5530" w:type="dxa"/>
            <w:vAlign w:val="top"/>
          </w:tcPr>
          <w:p>
            <w:pPr>
              <w:spacing w:before="48" w:line="219" w:lineRule="auto"/>
              <w:ind w:left="109" w:right="270" w:firstLine="1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Based on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available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data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, </w:t>
            </w:r>
            <w:r>
              <w:rPr>
                <w:rFonts w:ascii="Arial" w:hAnsi="Arial" w:eastAsia="Arial" w:cs="Arial"/>
                <w:sz w:val="22"/>
                <w:szCs w:val="22"/>
              </w:rPr>
              <w:t>unlikely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be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damaging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to </w:t>
            </w:r>
            <w:r>
              <w:rPr>
                <w:rFonts w:ascii="Arial" w:hAnsi="Arial" w:eastAsia="Arial" w:cs="Arial"/>
                <w:sz w:val="22"/>
                <w:szCs w:val="22"/>
              </w:rPr>
              <w:t>fertility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unborn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child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1" w:line="197" w:lineRule="auto"/>
        <w:ind w:left="17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5.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Enviro</w:t>
      </w:r>
      <w:r>
        <w:rPr>
          <w:rFonts w:ascii="Arial" w:hAnsi="Arial" w:eastAsia="Arial" w:cs="Arial"/>
          <w:b/>
          <w:bCs/>
          <w:sz w:val="28"/>
          <w:szCs w:val="28"/>
        </w:rPr>
        <w:t>nmental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Safety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Assessment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64"/>
        <w:ind w:left="8" w:right="45" w:firstLine="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test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results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fish</w:t>
      </w:r>
      <w:r>
        <w:rPr>
          <w:rFonts w:ascii="Arial" w:hAnsi="Arial" w:eastAsia="Arial" w:cs="Arial"/>
          <w:spacing w:val="14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aquatic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invertebrates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algae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suggest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that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cause toxicity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aquatic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organism</w:t>
      </w:r>
      <w:r>
        <w:rPr>
          <w:rFonts w:ascii="Arial" w:hAnsi="Arial" w:eastAsia="Arial" w:cs="Arial"/>
          <w:spacing w:val="25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From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information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general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polymer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seems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 readily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biodegradable</w:t>
      </w:r>
      <w:r>
        <w:rPr>
          <w:rFonts w:ascii="Arial" w:hAnsi="Arial" w:eastAsia="Arial" w:cs="Arial"/>
          <w:spacing w:val="12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but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considered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removed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by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sewage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treatment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etc</w:t>
      </w:r>
      <w:r>
        <w:rPr>
          <w:rFonts w:ascii="Arial" w:hAnsi="Arial" w:eastAsia="Arial" w:cs="Arial"/>
          <w:spacing w:val="12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 bioaccumulative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because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high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molecular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weight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polymer.</w:t>
      </w:r>
    </w:p>
    <w:p>
      <w:pPr>
        <w:spacing w:line="214" w:lineRule="exact"/>
      </w:pPr>
    </w:p>
    <w:tbl>
      <w:tblPr>
        <w:tblStyle w:val="5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9"/>
        <w:gridCol w:w="53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689" w:type="dxa"/>
            <w:shd w:val="clear" w:color="auto" w:fill="E0E0E0"/>
            <w:vAlign w:val="top"/>
          </w:tcPr>
          <w:p>
            <w:pPr>
              <w:spacing w:before="139" w:line="238" w:lineRule="auto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Effect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2"/>
                <w:szCs w:val="22"/>
              </w:rPr>
              <w:t>Assessment</w:t>
            </w:r>
          </w:p>
        </w:tc>
        <w:tc>
          <w:tcPr>
            <w:tcW w:w="5389" w:type="dxa"/>
            <w:shd w:val="clear" w:color="auto" w:fill="E0E0E0"/>
            <w:vAlign w:val="top"/>
          </w:tcPr>
          <w:p>
            <w:pPr>
              <w:spacing w:before="139" w:line="238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  <w:sz w:val="22"/>
                <w:szCs w:val="22"/>
              </w:rPr>
              <w:t>Re</w:t>
            </w:r>
            <w:r>
              <w:rPr>
                <w:rFonts w:ascii="Arial" w:hAnsi="Arial" w:eastAsia="Arial" w:cs="Arial"/>
                <w:b/>
                <w:bCs/>
                <w:spacing w:val="-2"/>
                <w:sz w:val="22"/>
                <w:szCs w:val="22"/>
              </w:rPr>
              <w:t>sult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89" w:type="dxa"/>
            <w:vAlign w:val="top"/>
          </w:tcPr>
          <w:p>
            <w:pPr>
              <w:spacing w:before="97" w:line="197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Aquatic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Toxicity</w:t>
            </w:r>
          </w:p>
        </w:tc>
        <w:tc>
          <w:tcPr>
            <w:tcW w:w="5389" w:type="dxa"/>
            <w:vAlign w:val="top"/>
          </w:tcPr>
          <w:p>
            <w:pPr>
              <w:spacing w:before="97" w:line="197" w:lineRule="auto"/>
              <w:ind w:left="11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Suggests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not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cause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toxicity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for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aquatic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organism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>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689" w:type="dxa"/>
            <w:vAlign w:val="top"/>
          </w:tcPr>
          <w:p>
            <w:pPr>
              <w:spacing w:before="125" w:line="197" w:lineRule="auto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Bi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odegradation</w:t>
            </w:r>
          </w:p>
        </w:tc>
        <w:tc>
          <w:tcPr>
            <w:tcW w:w="5389" w:type="dxa"/>
            <w:vAlign w:val="top"/>
          </w:tcPr>
          <w:p>
            <w:pPr>
              <w:spacing w:before="125" w:line="197" w:lineRule="auto"/>
              <w:ind w:left="12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It seems to be not </w:t>
            </w:r>
            <w:r>
              <w:rPr>
                <w:rFonts w:ascii="Arial" w:hAnsi="Arial" w:eastAsia="Arial" w:cs="Arial"/>
                <w:sz w:val="22"/>
                <w:szCs w:val="22"/>
              </w:rPr>
              <w:t>readily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biodegradable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689" w:type="dxa"/>
            <w:vAlign w:val="top"/>
          </w:tcPr>
          <w:p>
            <w:pPr>
              <w:spacing w:before="122" w:line="238" w:lineRule="auto"/>
              <w:ind w:left="12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PBT/ vPvB conclusi</w:t>
            </w:r>
            <w:r>
              <w:rPr>
                <w:rFonts w:ascii="Arial" w:hAnsi="Arial" w:eastAsia="Arial" w:cs="Arial"/>
                <w:sz w:val="22"/>
                <w:szCs w:val="22"/>
              </w:rPr>
              <w:t>on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*</w:t>
            </w:r>
          </w:p>
        </w:tc>
        <w:tc>
          <w:tcPr>
            <w:tcW w:w="5389" w:type="dxa"/>
            <w:vAlign w:val="top"/>
          </w:tcPr>
          <w:p>
            <w:pPr>
              <w:spacing w:before="122" w:line="199" w:lineRule="auto"/>
              <w:ind w:left="12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It is not applic</w:t>
            </w:r>
            <w:r>
              <w:rPr>
                <w:rFonts w:ascii="Arial" w:hAnsi="Arial" w:eastAsia="Arial" w:cs="Arial"/>
                <w:sz w:val="22"/>
                <w:szCs w:val="22"/>
              </w:rPr>
              <w:t>able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PBT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/ </w:t>
            </w:r>
            <w:r>
              <w:rPr>
                <w:rFonts w:ascii="Arial" w:hAnsi="Arial" w:eastAsia="Arial" w:cs="Arial"/>
                <w:sz w:val="22"/>
                <w:szCs w:val="22"/>
              </w:rPr>
              <w:t>vPvB</w:t>
            </w:r>
          </w:p>
        </w:tc>
      </w:tr>
    </w:tbl>
    <w:p>
      <w:pPr>
        <w:spacing w:before="39" w:line="259" w:lineRule="exact"/>
        <w:ind w:left="20"/>
        <w:rPr>
          <w:rFonts w:ascii="Arial" w:hAnsi="Arial" w:eastAsia="Arial" w:cs="Arial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"/>
          <w:position w:val="4"/>
          <w:sz w:val="22"/>
          <w:szCs w:val="22"/>
        </w:rPr>
        <w:t>*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>PBT=Persisten</w:t>
      </w:r>
      <w:r>
        <w:rPr>
          <w:rFonts w:ascii="Arial" w:hAnsi="Arial" w:eastAsia="Arial" w:cs="Arial"/>
          <w:position w:val="4"/>
          <w:sz w:val="22"/>
          <w:szCs w:val="22"/>
        </w:rPr>
        <w:t>t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 xml:space="preserve">, </w:t>
      </w:r>
      <w:r>
        <w:rPr>
          <w:rFonts w:ascii="Arial" w:hAnsi="Arial" w:eastAsia="Arial" w:cs="Arial"/>
          <w:position w:val="4"/>
          <w:sz w:val="22"/>
          <w:szCs w:val="22"/>
        </w:rPr>
        <w:t>Bioaccumulative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position w:val="4"/>
          <w:sz w:val="22"/>
          <w:szCs w:val="22"/>
        </w:rPr>
        <w:t>and</w:t>
      </w:r>
      <w:r>
        <w:rPr>
          <w:rFonts w:ascii="Arial" w:hAnsi="Arial" w:eastAsia="Arial" w:cs="Arial"/>
          <w:spacing w:val="-1"/>
          <w:position w:val="4"/>
          <w:sz w:val="22"/>
          <w:szCs w:val="22"/>
        </w:rPr>
        <w:t xml:space="preserve"> </w:t>
      </w:r>
      <w:r>
        <w:rPr>
          <w:rFonts w:ascii="Arial" w:hAnsi="Arial" w:eastAsia="Arial" w:cs="Arial"/>
          <w:position w:val="4"/>
          <w:sz w:val="22"/>
          <w:szCs w:val="22"/>
        </w:rPr>
        <w:t>Toxic</w:t>
      </w:r>
    </w:p>
    <w:p>
      <w:pPr>
        <w:spacing w:before="1" w:line="196" w:lineRule="auto"/>
        <w:ind w:left="13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vPvB</w:t>
      </w:r>
      <w:r>
        <w:rPr>
          <w:rFonts w:ascii="Arial" w:hAnsi="Arial" w:eastAsia="Arial" w:cs="Arial"/>
          <w:spacing w:val="-1"/>
          <w:sz w:val="22"/>
          <w:szCs w:val="22"/>
        </w:rPr>
        <w:t>=</w:t>
      </w:r>
      <w:r>
        <w:rPr>
          <w:rFonts w:ascii="Arial" w:hAnsi="Arial" w:eastAsia="Arial" w:cs="Arial"/>
          <w:sz w:val="22"/>
          <w:szCs w:val="22"/>
        </w:rPr>
        <w:t>Very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Persistent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Very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Bioaccumulative</w:t>
      </w:r>
    </w:p>
    <w:p>
      <w:pPr>
        <w:sectPr>
          <w:footerReference r:id="rId6" w:type="default"/>
          <w:pgSz w:w="11909" w:h="16834"/>
          <w:pgMar w:top="1430" w:right="1389" w:bottom="968" w:left="1435" w:header="0" w:footer="781" w:gutter="0"/>
          <w:cols w:space="720" w:num="1"/>
        </w:sectPr>
      </w:pPr>
    </w:p>
    <w:p>
      <w:pPr>
        <w:spacing w:before="62" w:line="199" w:lineRule="auto"/>
        <w:ind w:left="11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6.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Exposu</w:t>
      </w:r>
      <w:r>
        <w:rPr>
          <w:rFonts w:ascii="Arial" w:hAnsi="Arial" w:eastAsia="Arial" w:cs="Arial"/>
          <w:b/>
          <w:bCs/>
          <w:sz w:val="28"/>
          <w:szCs w:val="28"/>
        </w:rPr>
        <w:t>re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63" w:line="204" w:lineRule="auto"/>
        <w:ind w:left="37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position w:val="-4"/>
          <w:sz w:val="22"/>
          <w:szCs w:val="22"/>
        </w:rPr>
        <w:drawing>
          <wp:inline distT="0" distB="0" distL="0" distR="0">
            <wp:extent cx="49530" cy="1270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4" cy="1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7"/>
          <w:sz w:val="22"/>
          <w:szCs w:val="22"/>
        </w:rPr>
        <w:t xml:space="preserve">    </w:t>
      </w:r>
      <w:r>
        <w:rPr>
          <w:rFonts w:ascii="Arial" w:hAnsi="Arial" w:eastAsia="Arial" w:cs="Arial"/>
          <w:b/>
          <w:bCs/>
          <w:sz w:val="22"/>
          <w:szCs w:val="22"/>
        </w:rPr>
        <w:t>Consumer</w:t>
      </w:r>
    </w:p>
    <w:p>
      <w:pPr>
        <w:spacing w:before="38" w:line="250" w:lineRule="auto"/>
        <w:ind w:left="7" w:right="1" w:hanging="3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can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come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into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contact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detergents</w:t>
      </w:r>
      <w:r>
        <w:rPr>
          <w:rFonts w:ascii="Arial" w:hAnsi="Arial" w:eastAsia="Arial" w:cs="Arial"/>
          <w:spacing w:val="24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but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 concentration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below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level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which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would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give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rise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harmful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effects</w:t>
      </w:r>
      <w:r>
        <w:rPr>
          <w:rFonts w:ascii="Arial" w:hAnsi="Arial" w:eastAsia="Arial" w:cs="Arial"/>
          <w:spacing w:val="3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 concern</w:t>
      </w:r>
      <w:r>
        <w:rPr>
          <w:rFonts w:ascii="Arial" w:hAnsi="Arial" w:eastAsia="Arial" w:cs="Arial"/>
          <w:spacing w:val="20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0"/>
          <w:sz w:val="22"/>
          <w:szCs w:val="22"/>
        </w:rPr>
        <w:t>’</w:t>
      </w:r>
      <w:r>
        <w:rPr>
          <w:rFonts w:ascii="Arial" w:hAnsi="Arial" w:eastAsia="Arial" w:cs="Arial"/>
          <w:sz w:val="22"/>
          <w:szCs w:val="22"/>
        </w:rPr>
        <w:t>s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used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recommended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0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should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always</w:t>
      </w:r>
      <w:r>
        <w:rPr>
          <w:rFonts w:ascii="Arial" w:hAnsi="Arial" w:eastAsia="Arial" w:cs="Arial"/>
          <w:spacing w:val="2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read</w:t>
      </w:r>
      <w:r>
        <w:rPr>
          <w:rFonts w:ascii="Arial" w:hAnsi="Arial" w:eastAsia="Arial" w:cs="Arial"/>
          <w:spacing w:val="1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product information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before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follow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label</w:t>
      </w:r>
      <w:r>
        <w:rPr>
          <w:rFonts w:ascii="Arial" w:hAnsi="Arial" w:eastAsia="Arial" w:cs="Arial"/>
          <w:spacing w:val="1"/>
          <w:sz w:val="22"/>
          <w:szCs w:val="22"/>
        </w:rPr>
        <w:t xml:space="preserve">/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instructions</w:t>
      </w:r>
      <w:r>
        <w:rPr>
          <w:rFonts w:ascii="Arial" w:hAnsi="Arial" w:eastAsia="Arial" w:cs="Arial"/>
          <w:spacing w:val="1"/>
          <w:sz w:val="22"/>
          <w:szCs w:val="22"/>
        </w:rPr>
        <w:t>.</w:t>
      </w:r>
    </w:p>
    <w:p>
      <w:pPr>
        <w:spacing w:before="225" w:line="202" w:lineRule="auto"/>
        <w:ind w:left="37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position w:val="-4"/>
          <w:sz w:val="22"/>
          <w:szCs w:val="22"/>
        </w:rPr>
        <w:drawing>
          <wp:inline distT="0" distB="0" distL="0" distR="0">
            <wp:extent cx="49530" cy="1270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4" cy="1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pacing w:val="7"/>
          <w:sz w:val="22"/>
          <w:szCs w:val="22"/>
        </w:rPr>
        <w:t xml:space="preserve">   </w:t>
      </w:r>
      <w:r>
        <w:rPr>
          <w:rFonts w:ascii="Arial" w:hAnsi="Arial" w:eastAsia="Arial" w:cs="Arial"/>
          <w:b/>
          <w:bCs/>
          <w:sz w:val="22"/>
          <w:szCs w:val="22"/>
        </w:rPr>
        <w:t>Worker</w:t>
      </w:r>
    </w:p>
    <w:p>
      <w:pPr>
        <w:spacing w:before="38"/>
        <w:ind w:left="1" w:firstLine="3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exposure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can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occur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either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manufacturing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facilities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various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industrial facilities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used</w:t>
      </w:r>
      <w:r>
        <w:rPr>
          <w:rFonts w:ascii="Arial" w:hAnsi="Arial" w:eastAsia="Arial" w:cs="Arial"/>
          <w:spacing w:val="16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Those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workers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industrial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operations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during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maintenance</w:t>
      </w:r>
      <w:r>
        <w:rPr>
          <w:rFonts w:ascii="Arial" w:hAnsi="Arial" w:eastAsia="Arial" w:cs="Arial"/>
          <w:spacing w:val="15"/>
          <w:sz w:val="22"/>
          <w:szCs w:val="22"/>
        </w:rPr>
        <w:t>,</w:t>
      </w:r>
      <w:r>
        <w:rPr>
          <w:rFonts w:ascii="Arial" w:hAnsi="Arial" w:eastAsia="Arial" w:cs="Arial"/>
          <w:sz w:val="22"/>
          <w:szCs w:val="22"/>
        </w:rPr>
        <w:t xml:space="preserve"> sampling</w:t>
      </w:r>
      <w:r>
        <w:rPr>
          <w:rFonts w:ascii="Arial" w:hAnsi="Arial" w:eastAsia="Arial" w:cs="Arial"/>
          <w:spacing w:val="2"/>
          <w:sz w:val="22"/>
          <w:szCs w:val="22"/>
        </w:rPr>
        <w:t xml:space="preserve">,  </w:t>
      </w:r>
      <w:r>
        <w:rPr>
          <w:rFonts w:ascii="Arial" w:hAnsi="Arial" w:eastAsia="Arial" w:cs="Arial"/>
          <w:sz w:val="22"/>
          <w:szCs w:val="22"/>
        </w:rPr>
        <w:t>testing</w:t>
      </w:r>
      <w:r>
        <w:rPr>
          <w:rFonts w:ascii="Arial" w:hAnsi="Arial" w:eastAsia="Arial" w:cs="Arial"/>
          <w:spacing w:val="2"/>
          <w:sz w:val="22"/>
          <w:szCs w:val="22"/>
        </w:rPr>
        <w:t xml:space="preserve">,  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other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procedures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could</w:t>
      </w:r>
      <w:r>
        <w:rPr>
          <w:rFonts w:ascii="Arial" w:hAnsi="Arial" w:eastAsia="Arial" w:cs="Arial"/>
          <w:spacing w:val="2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1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Only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qualified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and trained</w:t>
      </w:r>
      <w:r>
        <w:rPr>
          <w:rFonts w:ascii="Arial" w:hAnsi="Arial" w:eastAsia="Arial" w:cs="Arial"/>
          <w:spacing w:val="3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workers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handle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32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manufacturing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facilities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offer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thorough</w:t>
      </w:r>
      <w:r>
        <w:rPr>
          <w:rFonts w:ascii="Arial" w:hAnsi="Arial" w:eastAsia="Arial" w:cs="Arial"/>
          <w:spacing w:val="3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training program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employees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appropriate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work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processes</w:t>
      </w:r>
      <w:r>
        <w:rPr>
          <w:rFonts w:ascii="Arial" w:hAnsi="Arial" w:eastAsia="Arial" w:cs="Arial"/>
          <w:spacing w:val="3"/>
          <w:sz w:val="22"/>
          <w:szCs w:val="22"/>
        </w:rPr>
        <w:t xml:space="preserve">, 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well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 xml:space="preserve">equipment </w:t>
      </w:r>
      <w:r>
        <w:rPr>
          <w:rFonts w:ascii="Arial" w:hAnsi="Arial" w:eastAsia="Arial" w:cs="Arial"/>
          <w:spacing w:val="1"/>
          <w:sz w:val="22"/>
          <w:szCs w:val="22"/>
        </w:rPr>
        <w:t>(</w:t>
      </w:r>
      <w:r>
        <w:rPr>
          <w:rFonts w:ascii="Arial" w:hAnsi="Arial" w:eastAsia="Arial" w:cs="Arial"/>
          <w:sz w:val="22"/>
          <w:szCs w:val="22"/>
        </w:rPr>
        <w:t>goggles</w:t>
      </w:r>
      <w:r>
        <w:rPr>
          <w:rFonts w:ascii="Arial" w:hAnsi="Arial" w:eastAsia="Arial" w:cs="Arial"/>
          <w:spacing w:val="1"/>
          <w:sz w:val="22"/>
          <w:szCs w:val="22"/>
        </w:rPr>
        <w:t xml:space="preserve">,  </w:t>
      </w:r>
      <w:r>
        <w:rPr>
          <w:rFonts w:ascii="Arial" w:hAnsi="Arial" w:eastAsia="Arial" w:cs="Arial"/>
          <w:sz w:val="22"/>
          <w:szCs w:val="22"/>
        </w:rPr>
        <w:t>gloves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and  dust  mask)  in  place to  present  an  unnecessary  exposure.  Safety showers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eye</w:t>
      </w:r>
      <w:r>
        <w:rPr>
          <w:rFonts w:ascii="Arial" w:hAnsi="Arial" w:eastAsia="Arial" w:cs="Arial"/>
          <w:spacing w:val="3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wash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stations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accessible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nearby</w:t>
      </w:r>
      <w:r>
        <w:rPr>
          <w:rFonts w:ascii="Arial" w:hAnsi="Arial" w:eastAsia="Arial" w:cs="Arial"/>
          <w:spacing w:val="3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Workers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required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trained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 accordance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measures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Sheet</w:t>
      </w:r>
      <w:r>
        <w:rPr>
          <w:rFonts w:ascii="Arial" w:hAnsi="Arial" w:eastAsia="Arial" w:cs="Arial"/>
          <w:spacing w:val="1"/>
          <w:sz w:val="22"/>
          <w:szCs w:val="22"/>
        </w:rPr>
        <w:t>.</w:t>
      </w:r>
    </w:p>
    <w:p>
      <w:pPr>
        <w:spacing w:before="269" w:line="204" w:lineRule="auto"/>
        <w:ind w:left="37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position w:val="-4"/>
          <w:sz w:val="22"/>
          <w:szCs w:val="22"/>
        </w:rPr>
        <w:drawing>
          <wp:inline distT="0" distB="0" distL="0" distR="0">
            <wp:extent cx="49530" cy="1270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4" cy="12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pacing w:val="6"/>
          <w:sz w:val="22"/>
          <w:szCs w:val="22"/>
        </w:rPr>
        <w:t xml:space="preserve">   </w:t>
      </w:r>
      <w:r>
        <w:rPr>
          <w:rFonts w:ascii="Arial" w:hAnsi="Arial" w:eastAsia="Arial" w:cs="Arial"/>
          <w:b/>
          <w:bCs/>
          <w:sz w:val="22"/>
          <w:szCs w:val="22"/>
        </w:rPr>
        <w:t>Environment</w:t>
      </w:r>
    </w:p>
    <w:p>
      <w:pPr>
        <w:spacing w:before="37"/>
        <w:ind w:right="1" w:firstLine="9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Since</w:t>
      </w:r>
      <w:r>
        <w:rPr>
          <w:rFonts w:ascii="Arial" w:hAnsi="Arial" w:eastAsia="Arial" w:cs="Arial"/>
          <w:spacing w:val="3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used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extensively</w:t>
      </w:r>
      <w:r>
        <w:rPr>
          <w:rFonts w:ascii="Arial" w:hAnsi="Arial" w:eastAsia="Arial" w:cs="Arial"/>
          <w:spacing w:val="27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discharged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waste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water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treatment</w:t>
      </w:r>
      <w:r>
        <w:rPr>
          <w:rFonts w:ascii="Arial" w:hAnsi="Arial" w:eastAsia="Arial" w:cs="Arial"/>
          <w:spacing w:val="2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plants from</w:t>
      </w:r>
      <w:r>
        <w:rPr>
          <w:rFonts w:ascii="Arial" w:hAnsi="Arial" w:eastAsia="Arial" w:cs="Arial"/>
          <w:spacing w:val="3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industrial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sites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such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manufacturing</w:t>
      </w:r>
      <w:r>
        <w:rPr>
          <w:rFonts w:ascii="Arial" w:hAnsi="Arial" w:eastAsia="Arial" w:cs="Arial"/>
          <w:spacing w:val="2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preparation</w:t>
      </w:r>
      <w:r>
        <w:rPr>
          <w:rFonts w:ascii="Arial" w:hAnsi="Arial" w:eastAsia="Arial" w:cs="Arial"/>
          <w:spacing w:val="2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handling</w:t>
      </w:r>
      <w:r>
        <w:rPr>
          <w:rFonts w:ascii="Arial" w:hAnsi="Arial" w:eastAsia="Arial" w:cs="Arial"/>
          <w:spacing w:val="2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storage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 substance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well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from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consumer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households</w:t>
      </w:r>
      <w:r>
        <w:rPr>
          <w:rFonts w:ascii="Arial" w:hAnsi="Arial" w:eastAsia="Arial" w:cs="Arial"/>
          <w:spacing w:val="1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However</w:t>
      </w:r>
      <w:r>
        <w:rPr>
          <w:rFonts w:ascii="Arial" w:hAnsi="Arial" w:eastAsia="Arial" w:cs="Arial"/>
          <w:spacing w:val="1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material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considered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 efficiently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removed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at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wastewater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treatment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plants</w:t>
      </w:r>
      <w:r>
        <w:rPr>
          <w:rFonts w:ascii="Arial" w:hAnsi="Arial" w:eastAsia="Arial" w:cs="Arial"/>
          <w:spacing w:val="21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Even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if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remains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slightly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2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 wastewater</w:t>
      </w:r>
      <w:r>
        <w:rPr>
          <w:rFonts w:ascii="Arial" w:hAnsi="Arial" w:eastAsia="Arial" w:cs="Arial"/>
          <w:spacing w:val="29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considered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toxic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aquatic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organisms</w:t>
      </w:r>
      <w:r>
        <w:rPr>
          <w:rFonts w:ascii="Arial" w:hAnsi="Arial" w:eastAsia="Arial" w:cs="Arial"/>
          <w:spacing w:val="29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Furthermore</w:t>
      </w:r>
      <w:r>
        <w:rPr>
          <w:rFonts w:ascii="Arial" w:hAnsi="Arial" w:eastAsia="Arial" w:cs="Arial"/>
          <w:spacing w:val="29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2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 dose</w:t>
      </w:r>
      <w:r>
        <w:rPr>
          <w:rFonts w:ascii="Arial" w:hAnsi="Arial" w:eastAsia="Arial" w:cs="Arial"/>
          <w:spacing w:val="4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accumulate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food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chain</w:t>
      </w:r>
      <w:r>
        <w:rPr>
          <w:rFonts w:ascii="Arial" w:hAnsi="Arial" w:eastAsia="Arial" w:cs="Arial"/>
          <w:spacing w:val="41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so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that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there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concern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human</w:t>
      </w:r>
      <w:r>
        <w:rPr>
          <w:rFonts w:ascii="Arial" w:hAnsi="Arial" w:eastAsia="Arial" w:cs="Arial"/>
          <w:spacing w:val="4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exposure through</w:t>
      </w:r>
      <w:r>
        <w:rPr>
          <w:rFonts w:ascii="Arial" w:hAnsi="Arial" w:eastAsia="Arial" w:cs="Arial"/>
          <w:spacing w:val="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environmental</w:t>
      </w:r>
      <w:r>
        <w:rPr>
          <w:rFonts w:ascii="Arial" w:hAnsi="Arial" w:eastAsia="Arial" w:cs="Arial"/>
          <w:spacing w:val="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pathway</w:t>
      </w:r>
      <w:r>
        <w:rPr>
          <w:rFonts w:ascii="Arial" w:hAnsi="Arial" w:eastAsia="Arial" w:cs="Arial"/>
          <w:spacing w:val="5"/>
          <w:sz w:val="22"/>
          <w:szCs w:val="22"/>
        </w:rPr>
        <w:t>.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81" w:line="197" w:lineRule="auto"/>
        <w:ind w:left="11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7.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Risk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manag</w:t>
      </w:r>
      <w:r>
        <w:rPr>
          <w:rFonts w:ascii="Arial" w:hAnsi="Arial" w:eastAsia="Arial" w:cs="Arial"/>
          <w:b/>
          <w:bCs/>
          <w:sz w:val="28"/>
          <w:szCs w:val="28"/>
        </w:rPr>
        <w:t>ement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recommendations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64"/>
        <w:ind w:left="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make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sure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measured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adequate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ventilation</w:t>
      </w:r>
      <w:r>
        <w:rPr>
          <w:rFonts w:ascii="Arial" w:hAnsi="Arial" w:eastAsia="Arial" w:cs="Arial"/>
          <w:spacing w:val="15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Always use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appropriate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chemical</w:t>
      </w:r>
      <w:r>
        <w:rPr>
          <w:rFonts w:ascii="Arial" w:hAnsi="Arial" w:eastAsia="Arial" w:cs="Arial"/>
          <w:spacing w:val="19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resistant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gloves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protect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your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hands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skin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always</w:t>
      </w:r>
      <w:r>
        <w:rPr>
          <w:rFonts w:ascii="Arial" w:hAnsi="Arial" w:eastAsia="Arial" w:cs="Arial"/>
          <w:spacing w:val="1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wear eye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protection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equipment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Please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wear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appropriate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dust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mask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prevent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inhalation</w:t>
      </w:r>
      <w:r>
        <w:rPr>
          <w:rFonts w:ascii="Arial" w:hAnsi="Arial" w:eastAsia="Arial" w:cs="Arial"/>
          <w:spacing w:val="12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Do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 eat</w:t>
      </w:r>
      <w:r>
        <w:rPr>
          <w:rFonts w:ascii="Arial" w:hAnsi="Arial" w:eastAsia="Arial" w:cs="Arial"/>
          <w:spacing w:val="13"/>
          <w:sz w:val="22"/>
          <w:szCs w:val="22"/>
        </w:rPr>
        <w:t>,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drink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smoke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where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handled</w:t>
      </w:r>
      <w:r>
        <w:rPr>
          <w:rFonts w:ascii="Arial" w:hAnsi="Arial" w:eastAsia="Arial" w:cs="Arial"/>
          <w:spacing w:val="9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processed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stored</w:t>
      </w:r>
      <w:r>
        <w:rPr>
          <w:rFonts w:ascii="Arial" w:hAnsi="Arial" w:eastAsia="Arial" w:cs="Arial"/>
          <w:spacing w:val="9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Wash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hands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 skin</w:t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after</w:t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contact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4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attaches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skin</w:t>
      </w:r>
      <w:r>
        <w:rPr>
          <w:rFonts w:ascii="Arial" w:hAnsi="Arial" w:eastAsia="Arial" w:cs="Arial"/>
          <w:spacing w:val="4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hair</w:t>
      </w:r>
      <w:r>
        <w:rPr>
          <w:rFonts w:ascii="Arial" w:hAnsi="Arial" w:eastAsia="Arial" w:cs="Arial"/>
          <w:spacing w:val="4"/>
          <w:sz w:val="22"/>
          <w:szCs w:val="22"/>
        </w:rPr>
        <w:t xml:space="preserve">), </w:t>
      </w:r>
      <w:r>
        <w:rPr>
          <w:rFonts w:ascii="Arial" w:hAnsi="Arial" w:eastAsia="Arial" w:cs="Arial"/>
          <w:sz w:val="22"/>
          <w:szCs w:val="22"/>
        </w:rPr>
        <w:t>take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off the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contaminated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clothes</w:t>
      </w:r>
      <w:r>
        <w:rPr>
          <w:rFonts w:ascii="Arial" w:hAnsi="Arial" w:eastAsia="Arial" w:cs="Arial"/>
          <w:spacing w:val="30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Wash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with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large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amount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water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soap</w:t>
      </w:r>
      <w:r>
        <w:rPr>
          <w:rFonts w:ascii="Arial" w:hAnsi="Arial" w:eastAsia="Arial" w:cs="Arial"/>
          <w:spacing w:val="30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3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2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causes your skin irritation, consult doctor (medical diagnosis/therapy). If the substance gets into your eyes</w:t>
      </w:r>
      <w:r>
        <w:rPr>
          <w:rFonts w:ascii="Arial" w:hAnsi="Arial" w:eastAsia="Arial" w:cs="Arial"/>
          <w:spacing w:val="10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rinse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your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eyes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thoroughly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several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minutes</w:t>
      </w:r>
      <w:r>
        <w:rPr>
          <w:rFonts w:ascii="Arial" w:hAnsi="Arial" w:eastAsia="Arial" w:cs="Arial"/>
          <w:spacing w:val="10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If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wear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contact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lens</w:t>
      </w:r>
      <w:r>
        <w:rPr>
          <w:rFonts w:ascii="Arial" w:hAnsi="Arial" w:eastAsia="Arial" w:cs="Arial"/>
          <w:spacing w:val="10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</w:t>
      </w:r>
      <w:r>
        <w:rPr>
          <w:rFonts w:ascii="Arial" w:hAnsi="Arial" w:eastAsia="Arial" w:cs="Arial"/>
          <w:spacing w:val="10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can take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off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easily</w:t>
      </w:r>
      <w:r>
        <w:rPr>
          <w:rFonts w:ascii="Arial" w:hAnsi="Arial" w:eastAsia="Arial" w:cs="Arial"/>
          <w:spacing w:val="39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take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off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continue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rinse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your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eyes</w:t>
      </w:r>
      <w:r>
        <w:rPr>
          <w:rFonts w:ascii="Arial" w:hAnsi="Arial" w:eastAsia="Arial" w:cs="Arial"/>
          <w:spacing w:val="39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When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causes</w:t>
      </w:r>
      <w:r>
        <w:rPr>
          <w:rFonts w:ascii="Arial" w:hAnsi="Arial" w:eastAsia="Arial" w:cs="Arial"/>
          <w:spacing w:val="3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your</w:t>
      </w:r>
      <w:r>
        <w:rPr>
          <w:rFonts w:ascii="Arial" w:hAnsi="Arial" w:eastAsia="Arial" w:cs="Arial"/>
          <w:spacing w:val="36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eyes irritation</w:t>
      </w:r>
      <w:r>
        <w:rPr>
          <w:rFonts w:ascii="Arial" w:hAnsi="Arial" w:eastAsia="Arial" w:cs="Arial"/>
          <w:spacing w:val="-1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consult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doctor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(</w:t>
      </w:r>
      <w:r>
        <w:rPr>
          <w:rFonts w:ascii="Arial" w:hAnsi="Arial" w:eastAsia="Arial" w:cs="Arial"/>
          <w:sz w:val="22"/>
          <w:szCs w:val="22"/>
        </w:rPr>
        <w:t>medical diagnosis/therapy)</w:t>
      </w:r>
    </w:p>
    <w:p>
      <w:pPr>
        <w:spacing w:before="256"/>
        <w:ind w:left="5" w:right="3" w:hanging="4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Waste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water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containing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must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passed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waste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water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treatment</w:t>
      </w:r>
      <w:r>
        <w:rPr>
          <w:rFonts w:ascii="Arial" w:hAnsi="Arial" w:eastAsia="Arial" w:cs="Arial"/>
          <w:spacing w:val="17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plants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 order</w:t>
      </w:r>
      <w:r>
        <w:rPr>
          <w:rFonts w:ascii="Arial" w:hAnsi="Arial" w:eastAsia="Arial" w:cs="Arial"/>
          <w:spacing w:val="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6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remove</w:t>
      </w:r>
      <w:r>
        <w:rPr>
          <w:rFonts w:ascii="Arial" w:hAnsi="Arial" w:eastAsia="Arial" w:cs="Arial"/>
          <w:spacing w:val="6"/>
          <w:sz w:val="22"/>
          <w:szCs w:val="22"/>
        </w:rPr>
        <w:t xml:space="preserve"> </w:t>
      </w:r>
      <w:r>
        <w:rPr>
          <w:rFonts w:ascii="Arial" w:hAnsi="Arial" w:eastAsia="Arial" w:cs="Arial"/>
          <w:spacing w:val="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3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work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environments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where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dust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expected</w:t>
      </w:r>
      <w:r>
        <w:rPr>
          <w:rFonts w:ascii="Arial" w:hAnsi="Arial" w:eastAsia="Arial" w:cs="Arial"/>
          <w:spacing w:val="3"/>
          <w:sz w:val="22"/>
          <w:szCs w:val="22"/>
        </w:rPr>
        <w:t xml:space="preserve">,  </w:t>
      </w:r>
      <w:r>
        <w:rPr>
          <w:rFonts w:ascii="Arial" w:hAnsi="Arial" w:eastAsia="Arial" w:cs="Arial"/>
          <w:sz w:val="22"/>
          <w:szCs w:val="22"/>
        </w:rPr>
        <w:t>install appropriate</w:t>
      </w:r>
      <w:r>
        <w:rPr>
          <w:rFonts w:ascii="Arial" w:hAnsi="Arial" w:eastAsia="Arial" w:cs="Arial"/>
          <w:spacing w:val="16"/>
          <w:sz w:val="22"/>
          <w:szCs w:val="22"/>
        </w:rPr>
        <w:t xml:space="preserve"> </w:t>
      </w:r>
      <w:r>
        <w:rPr>
          <w:rFonts w:ascii="Arial" w:hAnsi="Arial" w:eastAsia="Arial" w:cs="Arial"/>
          <w:spacing w:val="9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dustproof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/  </w:t>
      </w:r>
      <w:r>
        <w:rPr>
          <w:rFonts w:ascii="Arial" w:hAnsi="Arial" w:eastAsia="Arial" w:cs="Arial"/>
          <w:sz w:val="22"/>
          <w:szCs w:val="22"/>
        </w:rPr>
        <w:t>dust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collecting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equipment</w:t>
      </w:r>
      <w:r>
        <w:rPr>
          <w:rFonts w:ascii="Arial" w:hAnsi="Arial" w:eastAsia="Arial" w:cs="Arial"/>
          <w:spacing w:val="8"/>
          <w:sz w:val="22"/>
          <w:szCs w:val="22"/>
        </w:rPr>
        <w:t xml:space="preserve">.  </w:t>
      </w:r>
      <w:r>
        <w:rPr>
          <w:rFonts w:ascii="Arial" w:hAnsi="Arial" w:eastAsia="Arial" w:cs="Arial"/>
          <w:sz w:val="22"/>
          <w:szCs w:val="22"/>
        </w:rPr>
        <w:t>No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specific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measures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8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needed</w:t>
      </w:r>
      <w:r>
        <w:rPr>
          <w:rFonts w:ascii="Arial" w:hAnsi="Arial" w:eastAsia="Arial" w:cs="Arial"/>
          <w:spacing w:val="8"/>
          <w:sz w:val="22"/>
          <w:szCs w:val="22"/>
        </w:rPr>
        <w:t>,</w:t>
      </w:r>
      <w:r>
        <w:rPr>
          <w:rFonts w:ascii="Arial" w:hAnsi="Arial" w:eastAsia="Arial" w:cs="Arial"/>
          <w:sz w:val="22"/>
          <w:szCs w:val="22"/>
        </w:rPr>
        <w:t xml:space="preserve"> because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expected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released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air</w:t>
      </w:r>
      <w:r>
        <w:rPr>
          <w:rFonts w:ascii="Arial" w:hAnsi="Arial" w:eastAsia="Arial" w:cs="Arial"/>
          <w:spacing w:val="1"/>
          <w:sz w:val="22"/>
          <w:szCs w:val="22"/>
        </w:rPr>
        <w:t>.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81" w:line="197" w:lineRule="auto"/>
        <w:ind w:left="10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8.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eastAsia="Arial" w:cs="Arial"/>
          <w:b/>
          <w:bCs/>
          <w:sz w:val="28"/>
          <w:szCs w:val="28"/>
        </w:rPr>
        <w:t>egulatory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Information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/</w:t>
      </w:r>
      <w:r>
        <w:rPr>
          <w:rFonts w:ascii="Arial" w:hAnsi="Arial" w:eastAsia="Arial" w:cs="Arial"/>
          <w:b/>
          <w:bCs/>
          <w:sz w:val="28"/>
          <w:szCs w:val="28"/>
        </w:rPr>
        <w:t>Classification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and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z w:val="28"/>
          <w:szCs w:val="28"/>
        </w:rPr>
        <w:t>Labelling</w:t>
      </w:r>
    </w:p>
    <w:p>
      <w:pPr>
        <w:spacing w:before="286" w:line="238" w:lineRule="auto"/>
        <w:ind w:left="7" w:right="1" w:firstLine="9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Under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GHS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classification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chemical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substances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classified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hazards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pacing w:val="1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physical properties</w:t>
      </w:r>
      <w:r>
        <w:rPr>
          <w:rFonts w:ascii="Arial" w:hAnsi="Arial" w:eastAsia="Arial" w:cs="Arial"/>
          <w:spacing w:val="32"/>
          <w:sz w:val="22"/>
          <w:szCs w:val="22"/>
        </w:rPr>
        <w:t>,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human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health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environment</w:t>
      </w:r>
      <w:r>
        <w:rPr>
          <w:rFonts w:ascii="Arial" w:hAnsi="Arial" w:eastAsia="Arial" w:cs="Arial"/>
          <w:spacing w:val="28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hazard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information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industrial</w:t>
      </w:r>
      <w:r>
        <w:rPr>
          <w:rFonts w:ascii="Arial" w:hAnsi="Arial" w:eastAsia="Arial" w:cs="Arial"/>
          <w:spacing w:val="2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products are</w:t>
      </w:r>
      <w:r>
        <w:rPr>
          <w:rFonts w:ascii="Arial" w:hAnsi="Arial" w:eastAsia="Arial" w:cs="Arial"/>
          <w:spacing w:val="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transmitted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via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specific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labels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Sheet</w:t>
      </w:r>
      <w:r>
        <w:rPr>
          <w:rFonts w:ascii="Arial" w:hAnsi="Arial" w:eastAsia="Arial" w:cs="Arial"/>
          <w:spacing w:val="4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GHS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offers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standardization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</w:p>
    <w:p>
      <w:pPr>
        <w:sectPr>
          <w:footerReference r:id="rId7" w:type="default"/>
          <w:pgSz w:w="11909" w:h="16834"/>
          <w:pgMar w:top="1430" w:right="1434" w:bottom="968" w:left="1441" w:header="0" w:footer="781" w:gutter="0"/>
          <w:cols w:space="720" w:num="1"/>
        </w:sectPr>
      </w:pPr>
    </w:p>
    <w:p>
      <w:pPr>
        <w:spacing w:before="52" w:line="239" w:lineRule="auto"/>
        <w:ind w:left="113" w:firstLine="13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hazard communication. The subjects who could be assumed to be exposed to the substance, workers</w:t>
      </w:r>
      <w:r>
        <w:rPr>
          <w:rFonts w:ascii="Arial" w:hAnsi="Arial" w:eastAsia="Arial" w:cs="Arial"/>
          <w:spacing w:val="20"/>
          <w:sz w:val="22"/>
          <w:szCs w:val="22"/>
        </w:rPr>
        <w:t>,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consumers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transport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workers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emergency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responders</w:t>
      </w:r>
      <w:r>
        <w:rPr>
          <w:rFonts w:ascii="Arial" w:hAnsi="Arial" w:eastAsia="Arial" w:cs="Arial"/>
          <w:spacing w:val="13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can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better</w:t>
      </w:r>
      <w:r>
        <w:rPr>
          <w:rFonts w:ascii="Arial" w:hAnsi="Arial" w:eastAsia="Arial" w:cs="Arial"/>
          <w:spacing w:val="1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understand the</w:t>
      </w:r>
      <w:r>
        <w:rPr>
          <w:rFonts w:ascii="Arial" w:hAnsi="Arial" w:eastAsia="Arial" w:cs="Arial"/>
          <w:spacing w:val="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hazards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chemicals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through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transmission</w:t>
      </w:r>
      <w:r>
        <w:rPr>
          <w:rFonts w:ascii="Arial" w:hAnsi="Arial" w:eastAsia="Arial" w:cs="Arial"/>
          <w:spacing w:val="2"/>
          <w:sz w:val="22"/>
          <w:szCs w:val="22"/>
        </w:rPr>
        <w:t>.</w:t>
      </w:r>
    </w:p>
    <w:p>
      <w:pPr>
        <w:spacing w:before="254" w:line="197" w:lineRule="auto"/>
        <w:ind w:left="128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</w:rPr>
        <w:t>PBP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not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assigned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any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GHS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b/>
          <w:bCs/>
          <w:sz w:val="22"/>
          <w:szCs w:val="22"/>
        </w:rPr>
        <w:t>classification.</w:t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63" w:line="237" w:lineRule="auto"/>
        <w:ind w:left="119" w:right="62" w:hanging="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8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laws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of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manufacturing</w:t>
      </w:r>
      <w:r>
        <w:rPr>
          <w:rFonts w:ascii="Arial" w:hAnsi="Arial" w:eastAsia="Arial" w:cs="Arial"/>
          <w:spacing w:val="1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sale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transport</w:t>
      </w:r>
      <w:r>
        <w:rPr>
          <w:rFonts w:ascii="Arial" w:hAnsi="Arial" w:eastAsia="Arial" w:cs="Arial"/>
          <w:spacing w:val="1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disposal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different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among</w:t>
      </w:r>
      <w:r>
        <w:rPr>
          <w:rFonts w:ascii="Arial" w:hAnsi="Arial" w:eastAsia="Arial" w:cs="Arial"/>
          <w:spacing w:val="1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countries or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areas</w:t>
      </w:r>
      <w:r>
        <w:rPr>
          <w:rFonts w:ascii="Arial" w:hAnsi="Arial" w:eastAsia="Arial" w:cs="Arial"/>
          <w:spacing w:val="1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Details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are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referred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Sheet provided by the supplier.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80" w:line="238" w:lineRule="auto"/>
        <w:ind w:left="121"/>
        <w:outlineLvl w:val="1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9.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Concl</w:t>
      </w:r>
      <w:r>
        <w:rPr>
          <w:rFonts w:ascii="Arial" w:hAnsi="Arial" w:eastAsia="Arial" w:cs="Arial"/>
          <w:b/>
          <w:bCs/>
          <w:sz w:val="28"/>
          <w:szCs w:val="28"/>
        </w:rPr>
        <w:t>usion</w:t>
      </w:r>
    </w:p>
    <w:p>
      <w:pPr>
        <w:spacing w:before="233" w:line="246" w:lineRule="auto"/>
        <w:ind w:left="116" w:right="57" w:firstLine="13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thought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readily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biodegradable</w:t>
      </w:r>
      <w:r>
        <w:rPr>
          <w:rFonts w:ascii="Arial" w:hAnsi="Arial" w:eastAsia="Arial" w:cs="Arial"/>
          <w:spacing w:val="3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but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since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it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shows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toxicity</w:t>
      </w:r>
      <w:r>
        <w:rPr>
          <w:rFonts w:ascii="Arial" w:hAnsi="Arial" w:eastAsia="Arial" w:cs="Arial"/>
          <w:spacing w:val="3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3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aquatic organisms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risk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environment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considered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be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concern</w:t>
      </w:r>
      <w:r>
        <w:rPr>
          <w:rFonts w:ascii="Arial" w:hAnsi="Arial" w:eastAsia="Arial" w:cs="Arial"/>
          <w:spacing w:val="14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14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PBT</w:t>
      </w:r>
      <w:r>
        <w:rPr>
          <w:rFonts w:ascii="Arial" w:hAnsi="Arial" w:eastAsia="Arial" w:cs="Arial"/>
          <w:spacing w:val="11"/>
          <w:sz w:val="22"/>
          <w:szCs w:val="22"/>
        </w:rPr>
        <w:t>/</w:t>
      </w:r>
      <w:r>
        <w:rPr>
          <w:rFonts w:ascii="Arial" w:hAnsi="Arial" w:eastAsia="Arial" w:cs="Arial"/>
          <w:sz w:val="22"/>
          <w:szCs w:val="22"/>
        </w:rPr>
        <w:t>vPvB assessments</w:t>
      </w:r>
      <w:r>
        <w:rPr>
          <w:rFonts w:ascii="Arial" w:hAnsi="Arial" w:eastAsia="Arial" w:cs="Arial"/>
          <w:spacing w:val="3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25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the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applicable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PBT</w:t>
      </w:r>
      <w:r>
        <w:rPr>
          <w:rFonts w:ascii="Arial" w:hAnsi="Arial" w:eastAsia="Arial" w:cs="Arial"/>
          <w:spacing w:val="25"/>
          <w:sz w:val="22"/>
          <w:szCs w:val="22"/>
        </w:rPr>
        <w:t>/</w:t>
      </w:r>
      <w:r>
        <w:rPr>
          <w:rFonts w:ascii="Arial" w:hAnsi="Arial" w:eastAsia="Arial" w:cs="Arial"/>
          <w:sz w:val="22"/>
          <w:szCs w:val="22"/>
        </w:rPr>
        <w:t>vPvB</w:t>
      </w:r>
      <w:r>
        <w:rPr>
          <w:rFonts w:ascii="Arial" w:hAnsi="Arial" w:eastAsia="Arial" w:cs="Arial"/>
          <w:spacing w:val="25"/>
          <w:sz w:val="22"/>
          <w:szCs w:val="22"/>
        </w:rPr>
        <w:t xml:space="preserve">. </w:t>
      </w:r>
      <w:r>
        <w:rPr>
          <w:rFonts w:ascii="Arial" w:hAnsi="Arial" w:eastAsia="Arial" w:cs="Arial"/>
          <w:sz w:val="22"/>
          <w:szCs w:val="22"/>
        </w:rPr>
        <w:t>Although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PBP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is</w:t>
      </w:r>
      <w:r>
        <w:rPr>
          <w:rFonts w:ascii="Arial" w:hAnsi="Arial" w:eastAsia="Arial" w:cs="Arial"/>
          <w:spacing w:val="25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not considered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exhibit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toxicity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due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short</w:t>
      </w:r>
      <w:r>
        <w:rPr>
          <w:rFonts w:ascii="Arial" w:hAnsi="Arial" w:eastAsia="Arial" w:cs="Arial"/>
          <w:spacing w:val="1"/>
          <w:sz w:val="22"/>
          <w:szCs w:val="22"/>
        </w:rPr>
        <w:t>-</w:t>
      </w:r>
      <w:r>
        <w:rPr>
          <w:rFonts w:ascii="Arial" w:hAnsi="Arial" w:eastAsia="Arial" w:cs="Arial"/>
          <w:sz w:val="22"/>
          <w:szCs w:val="22"/>
        </w:rPr>
        <w:t>term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and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repeated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exposure</w:t>
      </w:r>
      <w:r>
        <w:rPr>
          <w:rFonts w:ascii="Arial" w:hAnsi="Arial" w:eastAsia="Arial" w:cs="Arial"/>
          <w:spacing w:val="1"/>
          <w:sz w:val="22"/>
          <w:szCs w:val="22"/>
        </w:rPr>
        <w:t xml:space="preserve">, </w:t>
      </w:r>
      <w:r>
        <w:rPr>
          <w:rFonts w:ascii="Arial" w:hAnsi="Arial" w:eastAsia="Arial" w:cs="Arial"/>
          <w:sz w:val="22"/>
          <w:szCs w:val="22"/>
        </w:rPr>
        <w:t>workers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need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 refer 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Data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Sheet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according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to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standard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safety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measures</w:t>
      </w:r>
      <w:r>
        <w:rPr>
          <w:rFonts w:ascii="Arial" w:hAnsi="Arial" w:eastAsia="Arial" w:cs="Arial"/>
          <w:spacing w:val="1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 xml:space="preserve"> Consumers are not considered to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have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risk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</w:t>
      </w:r>
      <w:r>
        <w:rPr>
          <w:rFonts w:ascii="Arial" w:hAnsi="Arial" w:eastAsia="Arial" w:cs="Arial"/>
          <w:spacing w:val="3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use</w:t>
      </w:r>
      <w:r>
        <w:rPr>
          <w:rFonts w:ascii="Arial" w:hAnsi="Arial" w:eastAsia="Arial" w:cs="Arial"/>
          <w:spacing w:val="2"/>
          <w:sz w:val="22"/>
          <w:szCs w:val="22"/>
        </w:rPr>
        <w:t>.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81" w:line="238" w:lineRule="auto"/>
        <w:ind w:left="134"/>
        <w:outlineLvl w:val="1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10.</w:t>
      </w:r>
      <w:r>
        <w:rPr>
          <w:rFonts w:ascii="Arial" w:hAnsi="Arial" w:eastAsia="Arial" w:cs="Arial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Conta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ct</w:t>
      </w:r>
    </w:p>
    <w:p>
      <w:pPr>
        <w:spacing w:before="231" w:line="197" w:lineRule="auto"/>
        <w:ind w:left="13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For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further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information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on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this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substance or Safety Summary in general, please contact us.</w:t>
      </w:r>
    </w:p>
    <w:p/>
    <w:p>
      <w:pPr>
        <w:spacing w:line="134" w:lineRule="exact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7"/>
        <w:gridCol w:w="60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087" w:type="dxa"/>
            <w:vAlign w:val="top"/>
          </w:tcPr>
          <w:p>
            <w:pPr>
              <w:spacing w:before="62" w:line="216" w:lineRule="auto"/>
              <w:ind w:left="12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Name</w:t>
            </w:r>
          </w:p>
        </w:tc>
        <w:tc>
          <w:tcPr>
            <w:tcW w:w="6099" w:type="dxa"/>
            <w:vAlign w:val="top"/>
          </w:tcPr>
          <w:p>
            <w:pPr>
              <w:spacing w:before="62" w:line="199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Kao Corporation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087" w:type="dxa"/>
            <w:vAlign w:val="top"/>
          </w:tcPr>
          <w:p>
            <w:pPr>
              <w:spacing w:before="65" w:line="194" w:lineRule="auto"/>
              <w:ind w:left="12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U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RL</w:t>
            </w:r>
          </w:p>
        </w:tc>
        <w:tc>
          <w:tcPr>
            <w:tcW w:w="6099" w:type="dxa"/>
            <w:vAlign w:val="top"/>
          </w:tcPr>
          <w:p>
            <w:pPr>
              <w:spacing w:before="62" w:line="199" w:lineRule="auto"/>
              <w:ind w:left="119"/>
              <w:rPr>
                <w:rFonts w:ascii="Arial" w:hAnsi="Arial" w:eastAsia="Arial" w:cs="Arial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"https://ssl.kao.com/en/chemical/" </w:instrText>
            </w:r>
            <w:r>
              <w:fldChar w:fldCharType="separate"/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https://</w:t>
            </w:r>
            <w:r>
              <w:rPr>
                <w:rFonts w:ascii="Arial" w:hAnsi="Arial" w:eastAsia="Arial" w:cs="Arial"/>
                <w:sz w:val="22"/>
                <w:szCs w:val="22"/>
              </w:rPr>
              <w:t>ssl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eastAsia="Arial" w:cs="Arial"/>
                <w:sz w:val="22"/>
                <w:szCs w:val="22"/>
              </w:rPr>
              <w:t>kao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.</w:t>
            </w:r>
            <w:r>
              <w:rPr>
                <w:rFonts w:ascii="Arial" w:hAnsi="Arial" w:eastAsia="Arial" w:cs="Arial"/>
                <w:sz w:val="22"/>
                <w:szCs w:val="22"/>
              </w:rPr>
              <w:t>com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z w:val="22"/>
                <w:szCs w:val="22"/>
              </w:rPr>
              <w:t>en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z w:val="22"/>
                <w:szCs w:val="22"/>
              </w:rPr>
              <w:t>chemical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fldChar w:fldCharType="end"/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1" w:line="197" w:lineRule="auto"/>
        <w:ind w:left="134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11.</w:t>
      </w:r>
      <w:r>
        <w:rPr>
          <w:rFonts w:ascii="Arial" w:hAnsi="Arial" w:eastAsia="Arial" w:cs="Arial"/>
          <w:spacing w:val="-2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8"/>
          <w:szCs w:val="28"/>
        </w:rPr>
        <w:t>Gl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ossary</w:t>
      </w:r>
    </w:p>
    <w:p/>
    <w:p>
      <w:pPr>
        <w:spacing w:line="83" w:lineRule="exact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68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80" w:type="dxa"/>
            <w:vAlign w:val="top"/>
          </w:tcPr>
          <w:p>
            <w:pPr>
              <w:spacing w:before="64" w:line="219" w:lineRule="auto"/>
              <w:ind w:left="12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H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azard</w:t>
            </w:r>
          </w:p>
        </w:tc>
        <w:tc>
          <w:tcPr>
            <w:tcW w:w="6806" w:type="dxa"/>
            <w:vAlign w:val="top"/>
          </w:tcPr>
          <w:p>
            <w:pPr>
              <w:spacing w:before="64" w:line="197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Hazardous p</w:t>
            </w:r>
            <w:r>
              <w:rPr>
                <w:rFonts w:ascii="Arial" w:hAnsi="Arial" w:eastAsia="Arial" w:cs="Arial"/>
                <w:sz w:val="22"/>
                <w:szCs w:val="22"/>
              </w:rPr>
              <w:t>roperty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for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human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health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or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</w:rPr>
              <w:t>environments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80" w:type="dxa"/>
            <w:vAlign w:val="top"/>
          </w:tcPr>
          <w:p>
            <w:pPr>
              <w:spacing w:before="170" w:line="196" w:lineRule="auto"/>
              <w:ind w:left="11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G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HS</w:t>
            </w:r>
          </w:p>
        </w:tc>
        <w:tc>
          <w:tcPr>
            <w:tcW w:w="6806" w:type="dxa"/>
            <w:vAlign w:val="top"/>
          </w:tcPr>
          <w:p>
            <w:pPr>
              <w:spacing w:before="44" w:line="221" w:lineRule="auto"/>
              <w:ind w:left="115" w:right="68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Globally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Harmonized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System of Classification and Labeling of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Ch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emicals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380" w:type="dxa"/>
            <w:vAlign w:val="top"/>
          </w:tcPr>
          <w:p>
            <w:pPr>
              <w:spacing w:before="60" w:line="197" w:lineRule="auto"/>
              <w:ind w:left="10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Acute Toxicity</w:t>
            </w:r>
          </w:p>
        </w:tc>
        <w:tc>
          <w:tcPr>
            <w:tcW w:w="6806" w:type="dxa"/>
            <w:vAlign w:val="top"/>
          </w:tcPr>
          <w:p>
            <w:pPr>
              <w:spacing w:before="60" w:line="197" w:lineRule="auto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Adverse effects that result from a single exposure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80" w:type="dxa"/>
            <w:vAlign w:val="top"/>
          </w:tcPr>
          <w:p>
            <w:pPr>
              <w:spacing w:before="61" w:line="217" w:lineRule="auto"/>
              <w:ind w:left="117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Sensitizatio</w:t>
            </w:r>
            <w:r>
              <w:rPr>
                <w:rFonts w:ascii="Arial" w:hAnsi="Arial" w:eastAsia="Arial" w:cs="Arial"/>
                <w:sz w:val="22"/>
                <w:szCs w:val="22"/>
              </w:rPr>
              <w:t>n</w:t>
            </w:r>
          </w:p>
        </w:tc>
        <w:tc>
          <w:tcPr>
            <w:tcW w:w="6806" w:type="dxa"/>
            <w:vAlign w:val="top"/>
          </w:tcPr>
          <w:p>
            <w:pPr>
              <w:spacing w:before="61" w:line="197" w:lineRule="auto"/>
              <w:ind w:left="12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Inducibility of  al</w:t>
            </w:r>
            <w:r>
              <w:rPr>
                <w:rFonts w:ascii="Arial" w:hAnsi="Arial" w:eastAsia="Arial" w:cs="Arial"/>
                <w:sz w:val="22"/>
                <w:szCs w:val="22"/>
              </w:rPr>
              <w:t>lergy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380" w:type="dxa"/>
            <w:vAlign w:val="top"/>
          </w:tcPr>
          <w:p>
            <w:pPr>
              <w:spacing w:before="61" w:line="197" w:lineRule="auto"/>
              <w:ind w:left="12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Muta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genicity</w:t>
            </w:r>
          </w:p>
        </w:tc>
        <w:tc>
          <w:tcPr>
            <w:tcW w:w="6806" w:type="dxa"/>
            <w:vAlign w:val="top"/>
          </w:tcPr>
          <w:p>
            <w:pPr>
              <w:spacing w:before="61" w:line="197" w:lineRule="auto"/>
              <w:ind w:left="1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Effects to indu</w:t>
            </w:r>
            <w:r>
              <w:rPr>
                <w:rFonts w:ascii="Arial" w:hAnsi="Arial" w:eastAsia="Arial" w:cs="Arial"/>
                <w:sz w:val="22"/>
                <w:szCs w:val="22"/>
              </w:rPr>
              <w:t>ce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</w:rPr>
              <w:t>gene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mutations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80" w:type="dxa"/>
            <w:vAlign w:val="top"/>
          </w:tcPr>
          <w:p>
            <w:pPr>
              <w:spacing w:before="48" w:line="219" w:lineRule="auto"/>
              <w:ind w:left="121" w:right="431" w:hanging="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Toxicity after        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repeated expos</w:t>
            </w:r>
            <w:r>
              <w:rPr>
                <w:rFonts w:ascii="Arial" w:hAnsi="Arial" w:eastAsia="Arial" w:cs="Arial"/>
                <w:sz w:val="22"/>
                <w:szCs w:val="22"/>
              </w:rPr>
              <w:t>ure</w:t>
            </w:r>
          </w:p>
        </w:tc>
        <w:tc>
          <w:tcPr>
            <w:tcW w:w="6806" w:type="dxa"/>
            <w:vAlign w:val="top"/>
          </w:tcPr>
          <w:p>
            <w:pPr>
              <w:spacing w:before="173" w:line="199" w:lineRule="auto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Adverse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effects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that result from repeated exposure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80" w:type="dxa"/>
            <w:vAlign w:val="top"/>
          </w:tcPr>
          <w:p>
            <w:pPr>
              <w:spacing w:before="49" w:line="239" w:lineRule="auto"/>
              <w:ind w:left="11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eastAsia="Arial" w:cs="Arial"/>
                <w:sz w:val="22"/>
                <w:szCs w:val="22"/>
              </w:rPr>
              <w:t>oxicity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for</w:t>
            </w:r>
          </w:p>
          <w:p>
            <w:pPr>
              <w:spacing w:before="1" w:line="198" w:lineRule="auto"/>
              <w:ind w:left="12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re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production</w:t>
            </w:r>
          </w:p>
        </w:tc>
        <w:tc>
          <w:tcPr>
            <w:tcW w:w="6806" w:type="dxa"/>
            <w:vAlign w:val="top"/>
          </w:tcPr>
          <w:p>
            <w:pPr>
              <w:spacing w:before="49" w:line="239" w:lineRule="auto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Adverse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effects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for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teratogenicity, embryotoxicity, and</w:t>
            </w:r>
          </w:p>
          <w:p>
            <w:pPr>
              <w:spacing w:line="196" w:lineRule="auto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re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productivity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380" w:type="dxa"/>
            <w:vAlign w:val="top"/>
          </w:tcPr>
          <w:p>
            <w:pPr>
              <w:spacing w:before="64" w:line="197" w:lineRule="auto"/>
              <w:ind w:left="11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Carcinoge</w:t>
            </w:r>
            <w:r>
              <w:rPr>
                <w:rFonts w:ascii="Arial" w:hAnsi="Arial" w:eastAsia="Arial" w:cs="Arial"/>
                <w:sz w:val="22"/>
                <w:szCs w:val="22"/>
              </w:rPr>
              <w:t>nicity</w:t>
            </w:r>
          </w:p>
        </w:tc>
        <w:tc>
          <w:tcPr>
            <w:tcW w:w="6806" w:type="dxa"/>
            <w:vAlign w:val="top"/>
          </w:tcPr>
          <w:p>
            <w:pPr>
              <w:spacing w:before="64" w:line="214" w:lineRule="auto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Action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influence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to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cause a cancer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2380" w:type="dxa"/>
            <w:vAlign w:val="top"/>
          </w:tcPr>
          <w:p>
            <w:pPr>
              <w:spacing w:before="61" w:line="197" w:lineRule="auto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Bi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odegradation</w:t>
            </w:r>
          </w:p>
        </w:tc>
        <w:tc>
          <w:tcPr>
            <w:tcW w:w="6806" w:type="dxa"/>
            <w:vAlign w:val="top"/>
          </w:tcPr>
          <w:p>
            <w:pPr>
              <w:spacing w:before="61" w:line="197" w:lineRule="auto"/>
              <w:ind w:left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Biologica</w:t>
            </w:r>
            <w:r>
              <w:rPr>
                <w:rFonts w:ascii="Arial" w:hAnsi="Arial" w:eastAsia="Arial" w:cs="Arial"/>
                <w:sz w:val="22"/>
                <w:szCs w:val="22"/>
              </w:rPr>
              <w:t>l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degradation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of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a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substance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in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environments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80" w:type="dxa"/>
            <w:vAlign w:val="top"/>
          </w:tcPr>
          <w:p>
            <w:pPr>
              <w:spacing w:before="65" w:line="218" w:lineRule="auto"/>
              <w:ind w:left="12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Bioaccumulation</w:t>
            </w:r>
          </w:p>
        </w:tc>
        <w:tc>
          <w:tcPr>
            <w:tcW w:w="6806" w:type="dxa"/>
            <w:vAlign w:val="top"/>
          </w:tcPr>
          <w:p>
            <w:pPr>
              <w:spacing w:before="65" w:line="218" w:lineRule="auto"/>
              <w:ind w:left="10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Accumulation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of substances in environments</w:t>
            </w:r>
          </w:p>
        </w:tc>
      </w:tr>
    </w:tbl>
    <w:p>
      <w:pPr>
        <w:spacing w:line="432" w:lineRule="auto"/>
        <w:rPr>
          <w:rFonts w:ascii="Arial"/>
          <w:sz w:val="21"/>
        </w:rPr>
      </w:pPr>
    </w:p>
    <w:p>
      <w:pPr>
        <w:spacing w:before="81" w:line="238" w:lineRule="auto"/>
        <w:ind w:left="134"/>
        <w:outlineLvl w:val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2"/>
          <w:sz w:val="28"/>
          <w:szCs w:val="28"/>
        </w:rPr>
        <w:t>12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.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Date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of</w:t>
      </w:r>
      <w:r>
        <w:rPr>
          <w:rFonts w:ascii="Arial" w:hAnsi="Arial" w:eastAsia="Arial" w:cs="Arial"/>
          <w:spacing w:val="-1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8"/>
          <w:szCs w:val="28"/>
        </w:rPr>
        <w:t>Issue</w:t>
      </w:r>
    </w:p>
    <w:p>
      <w:pPr>
        <w:spacing w:before="231" w:line="238" w:lineRule="auto"/>
        <w:ind w:left="118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June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14,</w:t>
      </w:r>
      <w:r>
        <w:rPr>
          <w:rFonts w:ascii="Arial" w:hAnsi="Arial" w:eastAsia="Arial" w:cs="Arial"/>
          <w:sz w:val="22"/>
          <w:szCs w:val="22"/>
        </w:rPr>
        <w:t xml:space="preserve"> 2019</w:t>
      </w:r>
    </w:p>
    <w:sectPr>
      <w:footerReference r:id="rId8" w:type="default"/>
      <w:pgSz w:w="11909" w:h="16834"/>
      <w:pgMar w:top="1430" w:right="1379" w:bottom="968" w:left="1327" w:header="0" w:footer="7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26"/>
      <w:rPr>
        <w:rFonts w:ascii="Arial" w:hAnsi="Arial" w:eastAsia="Arial" w:cs="Arial"/>
        <w:sz w:val="19"/>
        <w:szCs w:val="19"/>
      </w:rPr>
    </w:pPr>
    <w:r>
      <w:rPr>
        <w:rFonts w:ascii="Arial" w:hAnsi="Arial" w:eastAsia="Arial" w:cs="Arial"/>
        <w:spacing w:val="3"/>
        <w:sz w:val="19"/>
        <w:szCs w:val="19"/>
      </w:rPr>
      <w:t xml:space="preserve">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10"/>
      <w:rPr>
        <w:rFonts w:ascii="Arial" w:hAnsi="Arial" w:eastAsia="Arial" w:cs="Arial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7"/>
      <w:rPr>
        <w:rFonts w:ascii="Arial" w:hAnsi="Arial" w:eastAsia="Arial" w:cs="Arial"/>
        <w:sz w:val="19"/>
        <w:szCs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auto"/>
      <w:ind w:left="115"/>
      <w:rPr>
        <w:rFonts w:ascii="Arial" w:hAnsi="Arial" w:eastAsia="Arial"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BlM2M5Yjk1MzRlNDQ3ZjQ5ZjQ3OWRmMzhjZjVlYzkifQ=="/>
  </w:docVars>
  <w:rsids>
    <w:rsidRoot w:val="00000000"/>
    <w:rsid w:val="71526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1242</Words>
  <Characters>7075</Characters>
  <TotalTime>1</TotalTime>
  <ScaleCrop>false</ScaleCrop>
  <LinksUpToDate>false</LinksUpToDate>
  <CharactersWithSpaces>8312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2019-06-19T09:17:00Z</dcterms:created>
  <dc:creator>Megumu KUDO</dc:creator>
  <cp:lastModifiedBy>WPS_1650588049</cp:lastModifiedBy>
  <dcterms:modified xsi:type="dcterms:W3CDTF">2022-12-28T02:03:02Z</dcterms:modified>
  <dc:title>GLOBAL PRODUCT STRATEGY SAFETY 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2022-12-28T10:01:39Z</vt:filetime>
  </property>
  <property fmtid="{D5CDD505-2E9C-101B-9397-08002B2CF9AE}" pid="4" name="KSOProductBuildVer">
    <vt:lpwstr>2052-11.1.0.12980</vt:lpwstr>
  </property>
  <property fmtid="{D5CDD505-2E9C-101B-9397-08002B2CF9AE}" pid="5" name="ICV">
    <vt:lpwstr>FEB07ECABFDB47E69013E6405C5E0491</vt:lpwstr>
  </property>
</Properties>
</file>